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6BA" w:rsidRDefault="002446BA">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ПОСТАНОВЛЕНИЕ МИНИСТЕРСТВА ЮСТИЦИИ РЕСПУБЛИКИ БЕЛАРУСЬ</w:t>
      </w:r>
    </w:p>
    <w:p w:rsidR="002446BA" w:rsidRDefault="002446BA">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 января 2009 г. № 4</w:t>
      </w:r>
    </w:p>
    <w:p w:rsidR="002446BA" w:rsidRDefault="002446BA">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утверждении Инструкции по делопроизводству в государственных органах, иных организациях</w:t>
      </w:r>
      <w:r>
        <w:rPr>
          <w:rFonts w:ascii="Times New Roman" w:hAnsi="Times New Roman" w:cs="Times New Roman"/>
          <w:b/>
          <w:color w:val="000000"/>
          <w:sz w:val="24"/>
          <w:szCs w:val="24"/>
          <w:lang w:val="x-non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4" o:title=""/>
          </v:shape>
        </w:pict>
      </w:r>
    </w:p>
    <w:p w:rsidR="002446BA" w:rsidRDefault="002446BA">
      <w:pPr>
        <w:autoSpaceDE w:val="0"/>
        <w:autoSpaceDN w:val="0"/>
        <w:adjustRightInd w:val="0"/>
        <w:spacing w:after="0" w:line="300" w:lineRule="auto"/>
        <w:ind w:left="1020"/>
        <w:rPr>
          <w:rFonts w:ascii="Times New Roman" w:hAnsi="Times New Roman" w:cs="Times New Roman"/>
          <w:color w:val="000000"/>
          <w:sz w:val="24"/>
          <w:szCs w:val="24"/>
        </w:rPr>
      </w:pPr>
      <w:r>
        <w:rPr>
          <w:rFonts w:ascii="Times New Roman" w:hAnsi="Times New Roman" w:cs="Times New Roman"/>
          <w:color w:val="000000"/>
          <w:sz w:val="24"/>
          <w:szCs w:val="24"/>
        </w:rPr>
        <w:t>Изменения и дополнения:</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5" w:history="1">
        <w:r>
          <w:rPr>
            <w:rFonts w:ascii="Times New Roman" w:hAnsi="Times New Roman" w:cs="Times New Roman"/>
            <w:color w:val="0000FF"/>
            <w:sz w:val="24"/>
            <w:szCs w:val="24"/>
          </w:rPr>
          <w:t>Постановление Министерства юстиции Республики Беларусь от 24 октября 2011 г. № 235</w:t>
        </w:r>
      </w:hyperlink>
      <w:r>
        <w:rPr>
          <w:rFonts w:ascii="Times New Roman" w:hAnsi="Times New Roman" w:cs="Times New Roman"/>
          <w:color w:val="000000"/>
          <w:sz w:val="24"/>
          <w:szCs w:val="24"/>
        </w:rPr>
        <w:t xml:space="preserve"> (зарегистрировано в Национальном реестре - № 8/24338 от 02.11.2011 г.) &lt;W21124338&gt;;</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6" w:history="1">
        <w:r>
          <w:rPr>
            <w:rFonts w:ascii="Times New Roman" w:hAnsi="Times New Roman" w:cs="Times New Roman"/>
            <w:color w:val="0000FF"/>
            <w:sz w:val="24"/>
            <w:szCs w:val="24"/>
          </w:rPr>
          <w:t>Постановление Министерства юстиции Республики Беларусь от 27 января 2012 г. № 18</w:t>
        </w:r>
      </w:hyperlink>
      <w:r>
        <w:rPr>
          <w:rFonts w:ascii="Times New Roman" w:hAnsi="Times New Roman" w:cs="Times New Roman"/>
          <w:color w:val="000000"/>
          <w:sz w:val="24"/>
          <w:szCs w:val="24"/>
        </w:rPr>
        <w:t xml:space="preserve"> (зарегистрировано в Национальном реестре - № 8/24838 от 06.02.2012 г.) &lt;W21224838&gt;;</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7" w:history="1">
        <w:r>
          <w:rPr>
            <w:rFonts w:ascii="Times New Roman" w:hAnsi="Times New Roman" w:cs="Times New Roman"/>
            <w:color w:val="0000FF"/>
            <w:sz w:val="24"/>
            <w:szCs w:val="24"/>
          </w:rPr>
          <w:t>Постановление Министерства юстиции Республики Беларусь от 15 января 2013 г. № 9</w:t>
        </w:r>
      </w:hyperlink>
      <w:r>
        <w:rPr>
          <w:rFonts w:ascii="Times New Roman" w:hAnsi="Times New Roman" w:cs="Times New Roman"/>
          <w:color w:val="000000"/>
          <w:sz w:val="24"/>
          <w:szCs w:val="24"/>
        </w:rPr>
        <w:t xml:space="preserve"> (зарегистрировано в Национальном реестре - № 8/26849 от 29.01.2013 г.) &lt;W21326849&gt;;</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8" w:history="1">
        <w:r>
          <w:rPr>
            <w:rFonts w:ascii="Times New Roman" w:hAnsi="Times New Roman" w:cs="Times New Roman"/>
            <w:color w:val="0000FF"/>
            <w:sz w:val="24"/>
            <w:szCs w:val="24"/>
          </w:rPr>
          <w:t>Постановление Министерства юстиции Республики Беларусь от 10 декабря 2014 г. № 240</w:t>
        </w:r>
      </w:hyperlink>
      <w:r>
        <w:rPr>
          <w:rFonts w:ascii="Times New Roman" w:hAnsi="Times New Roman" w:cs="Times New Roman"/>
          <w:color w:val="000000"/>
          <w:sz w:val="24"/>
          <w:szCs w:val="24"/>
        </w:rPr>
        <w:t xml:space="preserve"> (зарегистрировано в Национальном реестре - № 8/29441 от 29.12.2014 г.) &lt;W21429441&gt;;</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9" w:history="1">
        <w:r>
          <w:rPr>
            <w:rFonts w:ascii="Times New Roman" w:hAnsi="Times New Roman" w:cs="Times New Roman"/>
            <w:color w:val="0000FF"/>
            <w:sz w:val="24"/>
            <w:szCs w:val="24"/>
          </w:rPr>
          <w:t>Постановление Министерства юстиции Республики Беларусь от 30 декабря 2015 г. № 225</w:t>
        </w:r>
      </w:hyperlink>
      <w:r>
        <w:rPr>
          <w:rFonts w:ascii="Times New Roman" w:hAnsi="Times New Roman" w:cs="Times New Roman"/>
          <w:color w:val="000000"/>
          <w:sz w:val="24"/>
          <w:szCs w:val="24"/>
        </w:rPr>
        <w:t xml:space="preserve"> (зарегистрировано в Национальном реестре - № 8/30557 от 12.01.2016 г.) &lt;W21630557&gt; - внесены изменения и дополнения, вступившие в силу 16 января 2016 г., за исключением изменений и дополнений, которые вступят в силу 1 января 2017 г.;</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0" w:history="1">
        <w:r>
          <w:rPr>
            <w:rFonts w:ascii="Times New Roman" w:hAnsi="Times New Roman" w:cs="Times New Roman"/>
            <w:color w:val="0000FF"/>
            <w:sz w:val="24"/>
            <w:szCs w:val="24"/>
          </w:rPr>
          <w:t>Постановление Министерства юстиции Республики Беларусь от 30 декабря 2015 г. № 225</w:t>
        </w:r>
      </w:hyperlink>
      <w:r>
        <w:rPr>
          <w:rFonts w:ascii="Times New Roman" w:hAnsi="Times New Roman" w:cs="Times New Roman"/>
          <w:color w:val="000000"/>
          <w:sz w:val="24"/>
          <w:szCs w:val="24"/>
        </w:rPr>
        <w:t xml:space="preserve"> (зарегистрировано в Национальном реестре - № 8/30557 от 12.01.2016 г.) &lt;W21630557&gt; - внесены изменения и дополнения, вступившие в силу 16 января 2016 г. и 1 января 2017 г.;</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1" w:history="1">
        <w:r>
          <w:rPr>
            <w:rFonts w:ascii="Times New Roman" w:hAnsi="Times New Roman" w:cs="Times New Roman"/>
            <w:color w:val="0000FF"/>
            <w:sz w:val="24"/>
            <w:szCs w:val="24"/>
          </w:rPr>
          <w:t>Постановление Министерства юстиции Республики Беларусь от 18 августа 2017 г. № 167</w:t>
        </w:r>
      </w:hyperlink>
      <w:r>
        <w:rPr>
          <w:rFonts w:ascii="Times New Roman" w:hAnsi="Times New Roman" w:cs="Times New Roman"/>
          <w:color w:val="000000"/>
          <w:sz w:val="24"/>
          <w:szCs w:val="24"/>
        </w:rPr>
        <w:t xml:space="preserve"> (зарегистрировано в Национальном реестре - № 8/32380 от 04.09.2017 г.) &lt;W21732380&gt;;</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2" w:history="1">
        <w:r>
          <w:rPr>
            <w:rFonts w:ascii="Times New Roman" w:hAnsi="Times New Roman" w:cs="Times New Roman"/>
            <w:color w:val="0000FF"/>
            <w:sz w:val="24"/>
            <w:szCs w:val="24"/>
          </w:rPr>
          <w:t>Постановление Министерства юстиции Республики Беларусь от 5 марта 2018 г. № 51</w:t>
        </w:r>
      </w:hyperlink>
      <w:r>
        <w:rPr>
          <w:rFonts w:ascii="Times New Roman" w:hAnsi="Times New Roman" w:cs="Times New Roman"/>
          <w:color w:val="000000"/>
          <w:sz w:val="24"/>
          <w:szCs w:val="24"/>
        </w:rPr>
        <w:t xml:space="preserve"> (зарегистрировано в Национальном реестре - № 8/32911 от 12.03.2018 г.) &lt;W21832911&gt;;</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3" w:history="1">
        <w:r>
          <w:rPr>
            <w:rFonts w:ascii="Times New Roman" w:hAnsi="Times New Roman" w:cs="Times New Roman"/>
            <w:color w:val="0000FF"/>
            <w:sz w:val="24"/>
            <w:szCs w:val="24"/>
          </w:rPr>
          <w:t>Постановление Министерства юстиции Республики Беларусь от 26 июля 2018 г. № 154</w:t>
        </w:r>
      </w:hyperlink>
      <w:r>
        <w:rPr>
          <w:rFonts w:ascii="Times New Roman" w:hAnsi="Times New Roman" w:cs="Times New Roman"/>
          <w:color w:val="000000"/>
          <w:sz w:val="24"/>
          <w:szCs w:val="24"/>
        </w:rPr>
        <w:t xml:space="preserve"> (зарегистрировано в Национальном реестре - № 8/33330 от 01.08.2018 г.) &lt;W21833330&gt;;</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4" w:history="1">
        <w:r>
          <w:rPr>
            <w:rFonts w:ascii="Times New Roman" w:hAnsi="Times New Roman" w:cs="Times New Roman"/>
            <w:color w:val="0000FF"/>
            <w:sz w:val="24"/>
            <w:szCs w:val="24"/>
          </w:rPr>
          <w:t>Постановление Министерства юстиции Республики Беларусь от 13 марта 2019 г. № 39</w:t>
        </w:r>
      </w:hyperlink>
      <w:r>
        <w:rPr>
          <w:rFonts w:ascii="Times New Roman" w:hAnsi="Times New Roman" w:cs="Times New Roman"/>
          <w:color w:val="000000"/>
          <w:sz w:val="24"/>
          <w:szCs w:val="24"/>
        </w:rPr>
        <w:t xml:space="preserve"> (зарегистрировано в Национальном реестре - № 8/33944 от 18.03.2019 г.) &lt;W21933944&gt;;</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hyperlink r:id="rId15" w:history="1">
        <w:r>
          <w:rPr>
            <w:rFonts w:ascii="Times New Roman" w:hAnsi="Times New Roman" w:cs="Times New Roman"/>
            <w:color w:val="0000FF"/>
            <w:sz w:val="24"/>
            <w:szCs w:val="24"/>
          </w:rPr>
          <w:t>Постановление Министерства юстиции Республики Беларусь от 17 октября 2019 г. № 193</w:t>
        </w:r>
      </w:hyperlink>
      <w:r>
        <w:rPr>
          <w:rFonts w:ascii="Times New Roman" w:hAnsi="Times New Roman" w:cs="Times New Roman"/>
          <w:color w:val="000000"/>
          <w:sz w:val="24"/>
          <w:szCs w:val="24"/>
        </w:rPr>
        <w:t xml:space="preserve"> (зарегистрировано в Национальном реестре - № 8/34715 от 18.10.2019 г.) &lt;W21934715&gt;</w:t>
      </w:r>
    </w:p>
    <w:p w:rsidR="002446BA" w:rsidRDefault="002446BA">
      <w:pPr>
        <w:autoSpaceDE w:val="0"/>
        <w:autoSpaceDN w:val="0"/>
        <w:adjustRightInd w:val="0"/>
        <w:spacing w:after="0" w:line="300" w:lineRule="auto"/>
        <w:ind w:left="1140"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основании части первой </w:t>
      </w:r>
      <w:hyperlink r:id="rId16" w:history="1">
        <w:r>
          <w:rPr>
            <w:rFonts w:ascii="Times New Roman" w:hAnsi="Times New Roman" w:cs="Times New Roman"/>
            <w:color w:val="0000FF"/>
            <w:sz w:val="24"/>
            <w:szCs w:val="24"/>
          </w:rPr>
          <w:t>статьи 26</w:t>
        </w:r>
      </w:hyperlink>
      <w:r>
        <w:rPr>
          <w:rFonts w:ascii="Times New Roman" w:hAnsi="Times New Roman" w:cs="Times New Roman"/>
          <w:color w:val="000000"/>
          <w:sz w:val="24"/>
          <w:szCs w:val="24"/>
        </w:rPr>
        <w:t xml:space="preserve"> Закона Республики Беларусь от 25 ноября 2011 г. № 323-З «Об архивном деле и делопроизводстве в Республике Беларусь» и абзаца двадцатого </w:t>
      </w:r>
      <w:hyperlink r:id="rId17" w:history="1">
        <w:r>
          <w:rPr>
            <w:rFonts w:ascii="Times New Roman" w:hAnsi="Times New Roman" w:cs="Times New Roman"/>
            <w:color w:val="0000FF"/>
            <w:sz w:val="24"/>
            <w:szCs w:val="24"/>
          </w:rPr>
          <w:t>подпункта 6.30</w:t>
        </w:r>
      </w:hyperlink>
      <w:r>
        <w:rPr>
          <w:rFonts w:ascii="Times New Roman" w:hAnsi="Times New Roman" w:cs="Times New Roman"/>
          <w:color w:val="000000"/>
          <w:sz w:val="24"/>
          <w:szCs w:val="24"/>
        </w:rPr>
        <w:t xml:space="preserve"> пункта 6 </w:t>
      </w:r>
      <w:hyperlink r:id="rId18" w:history="1">
        <w:r>
          <w:rPr>
            <w:rFonts w:ascii="Times New Roman" w:hAnsi="Times New Roman" w:cs="Times New Roman"/>
            <w:color w:val="0000FF"/>
            <w:sz w:val="24"/>
            <w:szCs w:val="24"/>
          </w:rPr>
          <w:t>Положения</w:t>
        </w:r>
      </w:hyperlink>
      <w:r>
        <w:rPr>
          <w:rFonts w:ascii="Times New Roman" w:hAnsi="Times New Roman" w:cs="Times New Roman"/>
          <w:color w:val="000000"/>
          <w:sz w:val="24"/>
          <w:szCs w:val="24"/>
        </w:rPr>
        <w:t xml:space="preserve"> о Министерстве юстиции Республики Беларусь, утвержденного постановлением Совета Министров Республики Беларусь от 31 октября 2001 г. № 1605, Министерство юстиции Республики Беларусь ПОСТАНОВЛЯЕТ:</w:t>
      </w:r>
      <w:r>
        <w:rPr>
          <w:rFonts w:ascii="Times New Roman" w:hAnsi="Times New Roman" w:cs="Times New Roman"/>
          <w:color w:val="000000"/>
          <w:sz w:val="24"/>
          <w:szCs w:val="24"/>
        </w:rPr>
        <w:pict>
          <v:shape id="_x0000_i102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П_1_0CN__point_1"/>
      <w:bookmarkEnd w:id="0"/>
      <w:r>
        <w:rPr>
          <w:rFonts w:ascii="Times New Roman" w:hAnsi="Times New Roman" w:cs="Times New Roman"/>
          <w:color w:val="000000"/>
          <w:sz w:val="24"/>
          <w:szCs w:val="24"/>
        </w:rPr>
        <w:t xml:space="preserve">1. Утвердить </w:t>
      </w:r>
      <w:hyperlink r:id="rId19" w:history="1">
        <w:r>
          <w:rPr>
            <w:rFonts w:ascii="Times New Roman" w:hAnsi="Times New Roman" w:cs="Times New Roman"/>
            <w:color w:val="0000FF"/>
            <w:sz w:val="24"/>
            <w:szCs w:val="24"/>
          </w:rPr>
          <w:t>Инструкцию</w:t>
        </w:r>
      </w:hyperlink>
      <w:r>
        <w:rPr>
          <w:rFonts w:ascii="Times New Roman" w:hAnsi="Times New Roman" w:cs="Times New Roman"/>
          <w:color w:val="000000"/>
          <w:sz w:val="24"/>
          <w:szCs w:val="24"/>
        </w:rPr>
        <w:t xml:space="preserve"> по делопроизводству в государственных органах, иных организациях (прилагается).</w:t>
      </w:r>
      <w:r>
        <w:rPr>
          <w:rFonts w:ascii="Times New Roman" w:hAnsi="Times New Roman" w:cs="Times New Roman"/>
          <w:color w:val="000000"/>
          <w:sz w:val="24"/>
          <w:szCs w:val="24"/>
        </w:rPr>
        <w:pict>
          <v:shape id="_x0000_i102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П_2_0CN__point_2"/>
      <w:bookmarkEnd w:id="1"/>
      <w:r>
        <w:rPr>
          <w:rFonts w:ascii="Times New Roman" w:hAnsi="Times New Roman" w:cs="Times New Roman"/>
          <w:color w:val="000000"/>
          <w:sz w:val="24"/>
          <w:szCs w:val="24"/>
        </w:rPr>
        <w:t xml:space="preserve">2. Признать утратившим силу </w:t>
      </w:r>
      <w:hyperlink r:id="rId20" w:history="1">
        <w:r>
          <w:rPr>
            <w:rFonts w:ascii="Times New Roman" w:hAnsi="Times New Roman" w:cs="Times New Roman"/>
            <w:color w:val="A5A4FF"/>
            <w:sz w:val="24"/>
            <w:szCs w:val="24"/>
          </w:rPr>
          <w:t>приказ</w:t>
        </w:r>
      </w:hyperlink>
      <w:r>
        <w:rPr>
          <w:rFonts w:ascii="Times New Roman" w:hAnsi="Times New Roman" w:cs="Times New Roman"/>
          <w:color w:val="000000"/>
          <w:sz w:val="24"/>
          <w:szCs w:val="24"/>
        </w:rPr>
        <w:t xml:space="preserve"> Комитета по архивам и делопроизводству Республики Беларусь от 23 мая 1995 г. № 13 «Об утверждении Примерной инструкции по делопроизводству в министерствах, госкомитетах и других центральных органах управления, учреждениях, организациях и на предприятиях Республики Беларусь» (Бюллетень нормативно-правовой информации, 1995 г., № 11).</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П_3_0CN__point_3"/>
      <w:bookmarkEnd w:id="2"/>
      <w:r>
        <w:rPr>
          <w:rFonts w:ascii="Times New Roman" w:hAnsi="Times New Roman" w:cs="Times New Roman"/>
          <w:color w:val="000000"/>
          <w:sz w:val="24"/>
          <w:szCs w:val="24"/>
        </w:rPr>
        <w:t>3. Настоящее постановление вступает в силу через десять дней после его официального опубликования.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2446BA">
        <w:trPr>
          <w:cantSplit/>
        </w:trPr>
        <w:tc>
          <w:tcPr>
            <w:tcW w:w="2500" w:type="pct"/>
            <w:tcBorders>
              <w:top w:val="nil"/>
              <w:left w:val="nil"/>
              <w:bottom w:val="nil"/>
              <w:right w:val="nil"/>
            </w:tcBorders>
            <w:vAlign w:val="bottom"/>
          </w:tcPr>
          <w:p w:rsidR="002446BA" w:rsidRDefault="002446BA">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Министр</w:t>
            </w:r>
          </w:p>
        </w:tc>
        <w:tc>
          <w:tcPr>
            <w:tcW w:w="2500" w:type="pct"/>
            <w:tcBorders>
              <w:top w:val="nil"/>
              <w:left w:val="nil"/>
              <w:bottom w:val="nil"/>
              <w:right w:val="nil"/>
            </w:tcBorders>
            <w:vAlign w:val="bottom"/>
          </w:tcPr>
          <w:p w:rsidR="002446BA" w:rsidRDefault="002446BA">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В.Г.Голованов</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7016"/>
        <w:gridCol w:w="2339"/>
      </w:tblGrid>
      <w:tr w:rsidR="002446BA">
        <w:trPr>
          <w:cantSplit/>
        </w:trPr>
        <w:tc>
          <w:tcPr>
            <w:tcW w:w="37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nil"/>
              <w:left w:val="nil"/>
              <w:bottom w:val="nil"/>
              <w:right w:val="nil"/>
            </w:tcBorders>
          </w:tcPr>
          <w:p w:rsidR="002446BA" w:rsidRDefault="002446BA">
            <w:pPr>
              <w:autoSpaceDE w:val="0"/>
              <w:autoSpaceDN w:val="0"/>
              <w:adjustRightInd w:val="0"/>
              <w:spacing w:after="120" w:line="300" w:lineRule="auto"/>
              <w:rPr>
                <w:rFonts w:ascii="Times New Roman" w:hAnsi="Times New Roman" w:cs="Times New Roman"/>
                <w:color w:val="000000"/>
                <w:sz w:val="24"/>
                <w:szCs w:val="24"/>
              </w:rPr>
            </w:pPr>
            <w:bookmarkStart w:id="3" w:name="CN__утв_1"/>
            <w:bookmarkEnd w:id="3"/>
            <w:r>
              <w:rPr>
                <w:rFonts w:ascii="Times New Roman" w:hAnsi="Times New Roman" w:cs="Times New Roman"/>
                <w:color w:val="000000"/>
                <w:sz w:val="24"/>
                <w:szCs w:val="24"/>
              </w:rPr>
              <w:t>УТВЕРЖДЕНО</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Министерства юстиции</w:t>
            </w:r>
            <w:r>
              <w:rPr>
                <w:rFonts w:ascii="Times New Roman" w:hAnsi="Times New Roman" w:cs="Times New Roman"/>
                <w:color w:val="000000"/>
                <w:sz w:val="24"/>
                <w:szCs w:val="24"/>
              </w:rPr>
              <w:br/>
              <w:t>Республики Беларусь</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19.01.2009 № 4</w:t>
            </w:r>
          </w:p>
        </w:tc>
      </w:tr>
    </w:tbl>
    <w:p w:rsidR="002446BA" w:rsidRDefault="002446BA">
      <w:pPr>
        <w:autoSpaceDE w:val="0"/>
        <w:autoSpaceDN w:val="0"/>
        <w:adjustRightInd w:val="0"/>
        <w:spacing w:before="240" w:after="240" w:line="300" w:lineRule="auto"/>
        <w:rPr>
          <w:rFonts w:ascii="Times New Roman" w:hAnsi="Times New Roman" w:cs="Times New Roman"/>
          <w:b/>
          <w:color w:val="000000"/>
          <w:sz w:val="24"/>
          <w:szCs w:val="24"/>
        </w:rPr>
      </w:pPr>
      <w:bookmarkStart w:id="4" w:name="CA0_ИНС__1CN__заг_утв_1"/>
      <w:bookmarkEnd w:id="4"/>
      <w:r>
        <w:rPr>
          <w:rFonts w:ascii="Times New Roman" w:hAnsi="Times New Roman" w:cs="Times New Roman"/>
          <w:b/>
          <w:color w:val="000000"/>
          <w:sz w:val="24"/>
          <w:szCs w:val="24"/>
        </w:rPr>
        <w:t>ИНСТРУКЦИЯ</w:t>
      </w:r>
      <w:r>
        <w:rPr>
          <w:rFonts w:ascii="Times New Roman" w:hAnsi="Times New Roman" w:cs="Times New Roman"/>
          <w:b/>
          <w:color w:val="000000"/>
          <w:sz w:val="24"/>
          <w:szCs w:val="24"/>
        </w:rPr>
        <w:br/>
        <w:t>по делопроизводству в государственных органах, иных организациях</w:t>
      </w:r>
      <w:r>
        <w:rPr>
          <w:rFonts w:ascii="Times New Roman" w:hAnsi="Times New Roman" w:cs="Times New Roman"/>
          <w:b/>
          <w:color w:val="000000"/>
          <w:sz w:val="24"/>
          <w:szCs w:val="24"/>
        </w:rPr>
        <w:pict>
          <v:shape id="_x0000_i1028"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5" w:name="CA0_ИНС__2_ГЛ_1_1CN__chapter_1"/>
      <w:bookmarkEnd w:id="5"/>
      <w:r>
        <w:rPr>
          <w:rFonts w:ascii="Times New Roman" w:hAnsi="Times New Roman" w:cs="Times New Roman"/>
          <w:b/>
          <w:color w:val="000000"/>
          <w:sz w:val="24"/>
          <w:szCs w:val="24"/>
        </w:rPr>
        <w:t>ГЛАВА 1</w:t>
      </w:r>
      <w:r>
        <w:rPr>
          <w:rFonts w:ascii="Times New Roman" w:hAnsi="Times New Roman" w:cs="Times New Roman"/>
          <w:b/>
          <w:color w:val="000000"/>
          <w:sz w:val="24"/>
          <w:szCs w:val="24"/>
        </w:rPr>
        <w:br/>
        <w:t>ОБЩИЕ ПОЛОЖЕНИЯ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ИНС__2_ГЛ_1_1_П_1_1CN__point_1"/>
      <w:bookmarkEnd w:id="6"/>
      <w:r>
        <w:rPr>
          <w:rFonts w:ascii="Times New Roman" w:hAnsi="Times New Roman" w:cs="Times New Roman"/>
          <w:color w:val="000000"/>
          <w:sz w:val="24"/>
          <w:szCs w:val="24"/>
        </w:rPr>
        <w:t>1. Настоящая Инструкция устанавливает общие требования к документированию управленческой деятельности и организации работы с документами в государственных органах, иных организациях независимо от формы собственности и организационно-правовой формы (далее – организации).</w:t>
      </w:r>
      <w:r>
        <w:rPr>
          <w:rFonts w:ascii="Times New Roman" w:hAnsi="Times New Roman" w:cs="Times New Roman"/>
          <w:color w:val="000000"/>
          <w:sz w:val="24"/>
          <w:szCs w:val="24"/>
        </w:rPr>
        <w:pict>
          <v:shape id="_x0000_i102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ИНС__2_ГЛ_1_1_П_2_4CN__point_2"/>
      <w:bookmarkEnd w:id="7"/>
      <w:r>
        <w:rPr>
          <w:rFonts w:ascii="Times New Roman" w:hAnsi="Times New Roman" w:cs="Times New Roman"/>
          <w:color w:val="000000"/>
          <w:sz w:val="24"/>
          <w:szCs w:val="24"/>
        </w:rPr>
        <w:t>2. Исключен.</w:t>
      </w:r>
      <w:r>
        <w:rPr>
          <w:rFonts w:ascii="Times New Roman" w:hAnsi="Times New Roman" w:cs="Times New Roman"/>
          <w:color w:val="000000"/>
          <w:sz w:val="24"/>
          <w:szCs w:val="24"/>
        </w:rPr>
        <w:pict>
          <v:shape id="_x0000_i103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ИНС__2_ГЛ_1_1_П_3_7CN__point_3"/>
      <w:bookmarkEnd w:id="8"/>
      <w:r>
        <w:rPr>
          <w:rFonts w:ascii="Times New Roman" w:hAnsi="Times New Roman" w:cs="Times New Roman"/>
          <w:color w:val="000000"/>
          <w:sz w:val="24"/>
          <w:szCs w:val="24"/>
        </w:rPr>
        <w:t>3. Положения настоящей Инструкции распространяются на организационно-распорядительную документацию независимо от вида носителя и устанавливают правила подготовки, оформления, учета, тиражирования, контроля исполнения, оперативного хранения, использования и подготовки к передаче в архив, осуществляемые с помощью ручных, механизированных и автоматизированных (компьютерных) технологий.</w:t>
      </w:r>
      <w:r>
        <w:rPr>
          <w:rFonts w:ascii="Times New Roman" w:hAnsi="Times New Roman" w:cs="Times New Roman"/>
          <w:color w:val="000000"/>
          <w:sz w:val="24"/>
          <w:szCs w:val="24"/>
        </w:rPr>
        <w:pict>
          <v:shape id="_x0000_i103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Особенности подготовки и оформления проектов нормативных правовых актов определены </w:t>
      </w:r>
      <w:hyperlink r:id="rId21" w:history="1">
        <w:r>
          <w:rPr>
            <w:rFonts w:ascii="Times New Roman" w:hAnsi="Times New Roman" w:cs="Times New Roman"/>
            <w:color w:val="0000FF"/>
            <w:sz w:val="24"/>
            <w:szCs w:val="24"/>
          </w:rPr>
          <w:t>Законом Республики Беларусь от 17 июля 2018 г. № 130-З</w:t>
        </w:r>
      </w:hyperlink>
      <w:r>
        <w:rPr>
          <w:rFonts w:ascii="Times New Roman" w:hAnsi="Times New Roman" w:cs="Times New Roman"/>
          <w:color w:val="000000"/>
          <w:sz w:val="24"/>
          <w:szCs w:val="24"/>
        </w:rPr>
        <w:t xml:space="preserve"> «О нормативных правовых актах».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Положения настоящей Инструкции распространяются на ненормативные (индивидуальные) правовые акты, локальные правовые акты нормотворческих органов (должностных лиц) в части, не урегулированной </w:t>
      </w:r>
      <w:hyperlink r:id="rId22"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нормативных правовых актах».</w:t>
      </w:r>
      <w:r>
        <w:rPr>
          <w:rFonts w:ascii="Times New Roman" w:hAnsi="Times New Roman" w:cs="Times New Roman"/>
          <w:color w:val="000000"/>
          <w:sz w:val="24"/>
          <w:szCs w:val="24"/>
        </w:rPr>
        <w:pict>
          <v:shape id="_x0000_i103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Особенности оформления, обработки и хранения документов в электронном виде, за исключением документов, указанных в части четвертой настоящего пункта, регулируются </w:t>
      </w:r>
      <w:hyperlink r:id="rId23" w:history="1">
        <w:r>
          <w:rPr>
            <w:rFonts w:ascii="Times New Roman" w:hAnsi="Times New Roman" w:cs="Times New Roman"/>
            <w:color w:val="0000FF"/>
            <w:sz w:val="24"/>
            <w:szCs w:val="24"/>
          </w:rPr>
          <w:t>главой 18</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Особенности подготовки, оформления, обработки, обеспечения целостности, хранения электронных документов, создаваемых посредством автоматизированной системы документационного обеспечения управления (далее – АС ДОУ) без создания документов на бумажных носителях, электронных копий документов на бумажных носителях регулируются </w:t>
      </w:r>
      <w:hyperlink r:id="rId24" w:history="1">
        <w:r>
          <w:rPr>
            <w:rFonts w:ascii="Times New Roman" w:hAnsi="Times New Roman" w:cs="Times New Roman"/>
            <w:color w:val="0000FF"/>
            <w:sz w:val="24"/>
            <w:szCs w:val="24"/>
          </w:rPr>
          <w:t>Инструкцией</w:t>
        </w:r>
      </w:hyperlink>
      <w:r>
        <w:rPr>
          <w:rFonts w:ascii="Times New Roman" w:hAnsi="Times New Roman" w:cs="Times New Roman"/>
          <w:color w:val="000000"/>
          <w:sz w:val="24"/>
          <w:szCs w:val="24"/>
        </w:rPr>
        <w:t xml:space="preserve"> о порядке работы с электронными документами в государственных органах, иных организациях, утвержденной постановлением Министерства юстиции Республики Беларусь от 6 февраля 2019 г. № 19.</w:t>
      </w:r>
      <w:r>
        <w:rPr>
          <w:rFonts w:ascii="Times New Roman" w:hAnsi="Times New Roman" w:cs="Times New Roman"/>
          <w:color w:val="000000"/>
          <w:sz w:val="24"/>
          <w:szCs w:val="24"/>
        </w:rPr>
        <w:pict>
          <v:shape id="_x0000_i103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подготовки, оформления и (или) обработки, хранения документов, содержащих государственные секреты и иную охраняемую законодательством информацию, обращений граждан, в том числе индивидуальных предпринимателей, и юридических лиц и документов, связанных с их рассмотрением, заявлений заинтересованных лиц, обращающихся за осуществлением административной процедуры, и иных документов, связанных с осуществлением административных процедур, регулируются актами законодательства.</w:t>
      </w:r>
      <w:r>
        <w:rPr>
          <w:rFonts w:ascii="Times New Roman" w:hAnsi="Times New Roman" w:cs="Times New Roman"/>
          <w:color w:val="000000"/>
          <w:sz w:val="24"/>
          <w:szCs w:val="24"/>
        </w:rPr>
        <w:pict>
          <v:shape id="_x0000_i103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настоящей Инструкции распространяются на организацию работы с документами, не относящимися к системе организационно-распорядительной документации (плановая, отчетно-статистическая, расчетно-денежная и другие системы документации), независимо от вида носителя, включая их регистрацию, учет, контроль исполнения, хранение, в том числе осуществляемые с помощью автоматизированных (компьютерных) технологий.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ИНС__2_ГЛ_1_1_П_4_9CN__point_4"/>
      <w:bookmarkEnd w:id="9"/>
      <w:r>
        <w:rPr>
          <w:rFonts w:ascii="Times New Roman" w:hAnsi="Times New Roman" w:cs="Times New Roman"/>
          <w:color w:val="000000"/>
          <w:sz w:val="24"/>
          <w:szCs w:val="24"/>
        </w:rPr>
        <w:t>4. Организация и ведение делопроизводства в организациях осуществляются на основе самостоятельно разрабатываемых инструкций по делопроизводству в соответствии с требованиями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Вышестоящими организациями для однородных по характеру деятельности подчиненных организаций разрабатываются инструкции по делопроизводству, устанавливающие типовой или примерный характер организации делопроизводства, используемые при разработке инструкций по делопроизводству этих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Инструкция по делопроизводству, имеющая типовой характер, устанавливает единый порядок организации делопроизводства во всех однородных организациях.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Инструкция по делопроизводству, имеющая примерный характер, устанавливает порядок организации делопроизводства в однородных организациях, предусматривающий </w:t>
      </w:r>
      <w:r>
        <w:rPr>
          <w:rFonts w:ascii="Times New Roman" w:hAnsi="Times New Roman" w:cs="Times New Roman"/>
          <w:color w:val="000000"/>
          <w:sz w:val="24"/>
          <w:szCs w:val="24"/>
        </w:rPr>
        <w:lastRenderedPageBreak/>
        <w:t>возможность его конкретизации в инструкциях по делопроизводству организаций в установленных ею рамках.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Инструкции по делопроизводству, имеющие типовой или примерный характер, являются обязательными для применения.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ИНС__2_ГЛ_1_1_П_5_10CN__point_5"/>
      <w:bookmarkEnd w:id="10"/>
      <w:r>
        <w:rPr>
          <w:rFonts w:ascii="Times New Roman" w:hAnsi="Times New Roman" w:cs="Times New Roman"/>
          <w:color w:val="000000"/>
          <w:sz w:val="24"/>
          <w:szCs w:val="24"/>
        </w:rPr>
        <w:t>5. Инструкции по делопроизводству организаций, являющихся источниками комплектования государственных архивов, утверждаются их руководителями после согласования с соответствующим государственным архивным учреждением или структурным подразделением по архивам и делопроизводству областных (Минского городского) исполнительных комитетов. Инструкции по делопроизводству, регулирующие правила работы с электронными документами и документами в электронном виде, утверждаются руководителями организаций после согласования с соответствующим государственным архивным учреждением или структурным подразделением по архивам и делопроизводству областных (Минского городского) исполнительных комитетов и государственным учреждением «Белорусский научно-исследовательский центр электронной документации».</w:t>
      </w:r>
      <w:r>
        <w:rPr>
          <w:rFonts w:ascii="Times New Roman" w:hAnsi="Times New Roman" w:cs="Times New Roman"/>
          <w:color w:val="000000"/>
          <w:sz w:val="24"/>
          <w:szCs w:val="24"/>
        </w:rPr>
        <w:pict>
          <v:shape id="_x0000_i103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Инструкции по делопроизводству организаций, не являющихся источниками комплектования государственных архивов, утверждаются их руководителями после согласования с вышестоящими организациями (при их наличии).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Инструкции по делопроизводству, имеющие типовой или примерный характер, разрабатываемые республиканскими органами государственного управления, иными государственными организациями, подчиненными Правительству Республики Беларусь, утверждаются их руководителями после согласования с Центральной экспертной комиссией (далее – ЦЭК) соответствующего органа управления (организации) и республиканским органом государственного управления в сфере архивного дела и делопроизводства.</w:t>
      </w:r>
      <w:r>
        <w:rPr>
          <w:rFonts w:ascii="Times New Roman" w:hAnsi="Times New Roman" w:cs="Times New Roman"/>
          <w:color w:val="000000"/>
          <w:sz w:val="24"/>
          <w:szCs w:val="24"/>
        </w:rPr>
        <w:pict>
          <v:shape id="_x0000_i103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Инструкции по делопроизводству, имеющие типовой или примерный характер, разрабатываемые организациями, являющимися источниками комплектования государственных архивов, утверждаются их руководителями после согласования с ЦЭК этих организаций и соответствующими государственными архивами.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Инструкции по делопроизводству, имеющие типовой или примерный характер, разрабатываемые иными организациями, утверждаются их руководителями после согласования с ЦЭК этих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ИНС__2_ГЛ_1_1_П_6_14CN__point_6"/>
      <w:bookmarkEnd w:id="11"/>
      <w:r>
        <w:rPr>
          <w:rFonts w:ascii="Times New Roman" w:hAnsi="Times New Roman" w:cs="Times New Roman"/>
          <w:color w:val="000000"/>
          <w:sz w:val="24"/>
          <w:szCs w:val="24"/>
        </w:rPr>
        <w:t>6. Организация и совершенствование системы документационного обеспечения управления в организации, контроль за соблюдением установленных правил работы с документами, методическое руководство работой с документами и обучение работников основам делопроизводства, внедрение и применение современных информационных технологий в работе с документами возлагаются на службу документационного обеспечения управления (далее – служба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службы ДОУ (управление делами, секретариат, общий отдел, канцелярия и т.п.), ее структура, задачи, функции устанавливаются в соответствии с положением о ней в зависимости от объема документооборота, выполняемых функций, наличия средств вычислительной и организационной техники и т.п.</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Служба ДОУ может состоять из нескольких подразделений. Задачи, функции, порядок работы подразделений службы ДОУ регламентируются положениями о них.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небольшом объеме документооборота служба ДОУ может не создаваться. В этом случае выполнение ее функций возлагается на специально назначенного приказом руководителя организации работника (группу работников).</w:t>
      </w:r>
      <w:r>
        <w:rPr>
          <w:rFonts w:ascii="Times New Roman" w:hAnsi="Times New Roman" w:cs="Times New Roman"/>
          <w:color w:val="000000"/>
          <w:sz w:val="24"/>
          <w:szCs w:val="24"/>
        </w:rPr>
        <w:pict>
          <v:shape id="_x0000_i103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Права, обязанности и ответственность работников, участвующих в делопроизводственном обслуживании организации, определяются их должностными инструкциями.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ИНС__2_ГЛ_1_1_П_7_15CN__point_7"/>
      <w:bookmarkEnd w:id="12"/>
      <w:r>
        <w:rPr>
          <w:rFonts w:ascii="Times New Roman" w:hAnsi="Times New Roman" w:cs="Times New Roman"/>
          <w:color w:val="000000"/>
          <w:sz w:val="24"/>
          <w:szCs w:val="24"/>
        </w:rPr>
        <w:t>7. Ответственность за организацию делопроизводства, соблюдение установленных правил и порядка работы с документами в организации, их сохранность возлагаются на руководителя организации. При смене руководителя организации составляется акт приема-передачи документов и дел.</w:t>
      </w:r>
      <w:r>
        <w:rPr>
          <w:rFonts w:ascii="Times New Roman" w:hAnsi="Times New Roman" w:cs="Times New Roman"/>
          <w:color w:val="000000"/>
          <w:sz w:val="24"/>
          <w:szCs w:val="24"/>
        </w:rPr>
        <w:pict>
          <v:shape id="_x0000_i103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Ответственность за организацию делопроизводства, соблюдение установленных правил и порядка работы с документами в структурных подразделениях организации, их сохранность возлагаются на руководителей этих подразделений. Приказом руководителя организации назначается работник, ответственный за ведение делопроизводства, который осуществляет в структурном подразделении учет и контроль прохождения документов в установленные сроки, информирует руководителя структурного подразделения о состоянии их исполнения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организации должны быть ознакомлены с установленным порядком работы с документами в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организации несут персональную ответственность за выполнение требований инструкции по делопроизводству, сохранность находящихся у них служебных документов. Об утрате документов немедленно сообщается руководителю подразделения и в службу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переводе, перемещении или увольнении работника имеющиеся у него документы и дела передаются по решению руководителя организации или соответствующего структурного подразделения другому работнику по акту приема-передачи документов и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ИНС__2_ГЛ_1_1_П_8_18CN__point_8"/>
      <w:bookmarkEnd w:id="13"/>
      <w:r>
        <w:rPr>
          <w:rFonts w:ascii="Times New Roman" w:hAnsi="Times New Roman" w:cs="Times New Roman"/>
          <w:color w:val="000000"/>
          <w:sz w:val="24"/>
          <w:szCs w:val="24"/>
        </w:rPr>
        <w:t>8. Контроль за состоянием делопроизводства в организациях осуществляется органами архивного дела и делопроизводства, государственными архивными учреждениями и вышестоящими организациями.</w:t>
      </w:r>
      <w:r>
        <w:rPr>
          <w:rFonts w:ascii="Times New Roman" w:hAnsi="Times New Roman" w:cs="Times New Roman"/>
          <w:color w:val="000000"/>
          <w:sz w:val="24"/>
          <w:szCs w:val="24"/>
        </w:rPr>
        <w:pict>
          <v:shape id="_x0000_i1039"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4" w:name="CA0_ИНС__2_ГЛ_2_2CN__chapter_2"/>
      <w:bookmarkEnd w:id="14"/>
      <w:r>
        <w:rPr>
          <w:rFonts w:ascii="Times New Roman" w:hAnsi="Times New Roman" w:cs="Times New Roman"/>
          <w:b/>
          <w:color w:val="000000"/>
          <w:sz w:val="24"/>
          <w:szCs w:val="24"/>
        </w:rPr>
        <w:t>ГЛАВА 2</w:t>
      </w:r>
      <w:r>
        <w:rPr>
          <w:rFonts w:ascii="Times New Roman" w:hAnsi="Times New Roman" w:cs="Times New Roman"/>
          <w:b/>
          <w:color w:val="000000"/>
          <w:sz w:val="24"/>
          <w:szCs w:val="24"/>
        </w:rPr>
        <w:br/>
        <w:t>ДОКУМЕНТИРОВАНИЕ УПРАВЛЕНЧЕСКОЙ ДЕЯТЕЛЬНОСТИ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ИНС__2_ГЛ_2_2_П_9_20CN__point_9"/>
      <w:bookmarkEnd w:id="15"/>
      <w:r>
        <w:rPr>
          <w:rFonts w:ascii="Times New Roman" w:hAnsi="Times New Roman" w:cs="Times New Roman"/>
          <w:color w:val="000000"/>
          <w:sz w:val="24"/>
          <w:szCs w:val="24"/>
        </w:rPr>
        <w:t>9. Документирование управленческой деятельности заключается в создании управленческих документов – фиксации на материальных носителях управленческих действий по установленным правилам. Документирование управленческой деятельности может осуществляться как рукописным способом, так и с помощью технических средств. Управленческие документы могут быть зафиксированы как на бумажном, так и на электронном носителе (документы в электронном виде, в том числе электронные документы).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Документы в электронном виде могут применяться во всех сферах деятельности, где используются программные, программно-технические и технические средства, необходимые для создания, обработки, хранения, передачи и приема информации в электронном виде.</w:t>
      </w:r>
      <w:r>
        <w:rPr>
          <w:rFonts w:ascii="Times New Roman" w:hAnsi="Times New Roman" w:cs="Times New Roman"/>
          <w:color w:val="000000"/>
          <w:sz w:val="24"/>
          <w:szCs w:val="24"/>
        </w:rPr>
        <w:pict>
          <v:shape id="_x0000_i104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Требования к документам в электронном виде распространяются на электронные документы, если иное не предусмотрено законодательством об электронных документах и электронной цифровой подписи.</w:t>
      </w:r>
      <w:r>
        <w:rPr>
          <w:rFonts w:ascii="Times New Roman" w:hAnsi="Times New Roman" w:cs="Times New Roman"/>
          <w:color w:val="000000"/>
          <w:sz w:val="24"/>
          <w:szCs w:val="24"/>
        </w:rPr>
        <w:pict>
          <v:shape id="_x0000_i104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 документов, образующихся в деятельности организации, определяется ее компетенцией, кругом управленческих функций, порядком разрешения вопросов (единоличный или коллегиальный), объемом и характером взаимосвязей между организациями одного или различных уровней управления и т.п.</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Юридическим основанием создания организационно-распорядительных документов в деятельности организаций являются: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акты законодательства;</w:t>
      </w:r>
      <w:r>
        <w:rPr>
          <w:rFonts w:ascii="Times New Roman" w:hAnsi="Times New Roman" w:cs="Times New Roman"/>
          <w:color w:val="000000"/>
          <w:sz w:val="24"/>
          <w:szCs w:val="24"/>
        </w:rPr>
        <w:pict>
          <v:shape id="_x0000_i104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судов;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предписания государственных органов и должностных лиц;</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поручения вышестоящих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осуществление исполнительной и организационно-распорядительной деятельности в целях выполнения организацией возложенных на нее функций и задач в соответствии с ее компетенцией.</w:t>
      </w:r>
      <w:r>
        <w:rPr>
          <w:rFonts w:ascii="Times New Roman" w:hAnsi="Times New Roman" w:cs="Times New Roman"/>
          <w:color w:val="000000"/>
          <w:sz w:val="24"/>
          <w:szCs w:val="24"/>
        </w:rPr>
        <w:pict>
          <v:shape id="_x0000_i104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ИНС__2_ГЛ_2_2_П_10_22CN__point_10"/>
      <w:bookmarkEnd w:id="16"/>
      <w:r>
        <w:rPr>
          <w:rFonts w:ascii="Times New Roman" w:hAnsi="Times New Roman" w:cs="Times New Roman"/>
          <w:color w:val="000000"/>
          <w:sz w:val="24"/>
          <w:szCs w:val="24"/>
        </w:rPr>
        <w:t>10. Организации наделены правом принимать (издавать) только те распорядительные документы (приказы, распоряжения, указания, постановления, решения), которые предусмотрены законодательством, уставами или положениями о них.</w:t>
      </w:r>
      <w:r>
        <w:rPr>
          <w:rFonts w:ascii="Times New Roman" w:hAnsi="Times New Roman" w:cs="Times New Roman"/>
          <w:color w:val="000000"/>
          <w:sz w:val="24"/>
          <w:szCs w:val="24"/>
        </w:rPr>
        <w:pict>
          <v:shape id="_x0000_i104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ИНС__2_ГЛ_2_2_П_11_24CN__point_11"/>
      <w:bookmarkEnd w:id="17"/>
      <w:r>
        <w:rPr>
          <w:rFonts w:ascii="Times New Roman" w:hAnsi="Times New Roman" w:cs="Times New Roman"/>
          <w:color w:val="000000"/>
          <w:sz w:val="24"/>
          <w:szCs w:val="24"/>
        </w:rPr>
        <w:t>11. Совместные распорядительные документы организаций, издающих одинаковые виды документов, издаются в соответствующем виде. Совместные распорядительные документы организаций, издающих различные виды документов, принимаются в виде решения, которое имеет правовую силу распорядительного документа для каждой организации, принявшей этот документ.</w:t>
      </w:r>
      <w:r>
        <w:rPr>
          <w:rFonts w:ascii="Times New Roman" w:hAnsi="Times New Roman" w:cs="Times New Roman"/>
          <w:color w:val="000000"/>
          <w:sz w:val="24"/>
          <w:szCs w:val="24"/>
        </w:rPr>
        <w:pict>
          <v:shape id="_x0000_i104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ИНС__2_ГЛ_2_2_П_12_26CN__point_12"/>
      <w:bookmarkEnd w:id="18"/>
      <w:r>
        <w:rPr>
          <w:rFonts w:ascii="Times New Roman" w:hAnsi="Times New Roman" w:cs="Times New Roman"/>
          <w:color w:val="000000"/>
          <w:sz w:val="24"/>
          <w:szCs w:val="24"/>
        </w:rPr>
        <w:t>12. Ход обсуждения вопросов на заседаниях, совещаниях, собраниях, конференциях, деловых встречах (далее – заседания) фиксируется в протоколах.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Решения, принятые на заседании коллегиального органа, имеющего совещательные функции, как правило, проводятся в жизнь приказом (распоряжением) руководителя организации либо путем утверждения руководителем организации протокола заседания.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ИНС__2_ГЛ_2_2_П_13_27CN__point_13"/>
      <w:bookmarkEnd w:id="19"/>
      <w:r>
        <w:rPr>
          <w:rFonts w:ascii="Times New Roman" w:hAnsi="Times New Roman" w:cs="Times New Roman"/>
          <w:color w:val="000000"/>
          <w:sz w:val="24"/>
          <w:szCs w:val="24"/>
        </w:rPr>
        <w:t>13. Организации ведут переписку с вышестоящими, подчиненными (входящими в состав, систему), сторонними организациями, гражданами, в том числе индивидуальными предпринимателями, в целях выполнения поставленных перед ними задач и реализации возложенных на них функций.</w:t>
      </w:r>
      <w:r>
        <w:rPr>
          <w:rFonts w:ascii="Times New Roman" w:hAnsi="Times New Roman" w:cs="Times New Roman"/>
          <w:color w:val="000000"/>
          <w:sz w:val="24"/>
          <w:szCs w:val="24"/>
        </w:rPr>
        <w:pict>
          <v:shape id="_x0000_i104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Переписка между структурными подразделениями организации, за исключением территориально удаленных подразделений, запрещается.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ИНС__2_ГЛ_2_2_П_14_30CN__point_14"/>
      <w:bookmarkEnd w:id="20"/>
      <w:r>
        <w:rPr>
          <w:rFonts w:ascii="Times New Roman" w:hAnsi="Times New Roman" w:cs="Times New Roman"/>
          <w:color w:val="000000"/>
          <w:sz w:val="24"/>
          <w:szCs w:val="24"/>
        </w:rPr>
        <w:t>14. Организации на основании нормативных правовых актов, определяющих их задачи и функции, издают (составляют) также планы, отчеты, докладные записки, справки, акты и другие управленческие документы.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ИНС__2_ГЛ_2_2_П_15_31CN__point_15"/>
      <w:bookmarkEnd w:id="21"/>
      <w:r>
        <w:rPr>
          <w:rFonts w:ascii="Times New Roman" w:hAnsi="Times New Roman" w:cs="Times New Roman"/>
          <w:color w:val="000000"/>
          <w:sz w:val="24"/>
          <w:szCs w:val="24"/>
        </w:rPr>
        <w:lastRenderedPageBreak/>
        <w:t>15. Право издания (принятия) документов, их подписания, утверждения, согласования (визирования) закрепляется в положениях и уставах организаций, положениях о структурных подразделениях, должностных инструкциях работникам и иных локальных правовых актах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ИНС__2_ГЛ_2_2_П_16_32CN__point_16"/>
      <w:bookmarkEnd w:id="22"/>
      <w:r>
        <w:rPr>
          <w:rFonts w:ascii="Times New Roman" w:hAnsi="Times New Roman" w:cs="Times New Roman"/>
          <w:color w:val="000000"/>
          <w:sz w:val="24"/>
          <w:szCs w:val="24"/>
        </w:rPr>
        <w:t>16. Подготовка документа включает составление и оформление проекта документа, его подписание, при необходимости – согласование (визирование), утверждение.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подготовке и оформлении документов необходимо соблюдать правила, обеспечивающие юридическую силу документа, оперативное и качественное их исполнение и поиск.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ИНС__2_ГЛ_2_2_П_17_33CN__point_17"/>
      <w:bookmarkEnd w:id="23"/>
      <w:r>
        <w:rPr>
          <w:rFonts w:ascii="Times New Roman" w:hAnsi="Times New Roman" w:cs="Times New Roman"/>
          <w:color w:val="000000"/>
          <w:sz w:val="24"/>
          <w:szCs w:val="24"/>
        </w:rPr>
        <w:t>17. Для сокращения количества применяемых форм документов организации разрабатывают унифицированные формы документов (далее – УФД), представляющие совокупность реквизитов, установленных в соответствии с решаемыми в данной сфере деятельности задачами и расположенных на носителе информации в определенном порядке.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УФД включаются в «Табель унифицированных форм документов организации» – перечень разрешенных к применению форм документов, необходимых и достаточных для реализации функций и задач управленческой деятельности с отражением основных этапов их подготовки и прохождения (далее, если не определено иное, – табель).</w:t>
      </w:r>
      <w:r>
        <w:rPr>
          <w:rFonts w:ascii="Times New Roman" w:hAnsi="Times New Roman" w:cs="Times New Roman"/>
          <w:color w:val="000000"/>
          <w:sz w:val="24"/>
          <w:szCs w:val="24"/>
        </w:rPr>
        <w:pict>
          <v:shape id="_x0000_i104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Табель утверждается руководителем организации. Разработка, ведение табеля и контроль за его применением осуществляются службой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Табель разрабатывается с учетом специфики деятельности организации и конкретных задач, которые решаются при разработке табеля по форме согласно </w:t>
      </w:r>
      <w:hyperlink r:id="rId25"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При необходимости табель может быть дополнен графами «Код формы по классификатору», «Адресат», «Ответственный за контроль исполнения» и др.</w:t>
      </w:r>
      <w:r>
        <w:rPr>
          <w:rFonts w:ascii="Times New Roman" w:hAnsi="Times New Roman" w:cs="Times New Roman"/>
          <w:color w:val="000000"/>
          <w:sz w:val="24"/>
          <w:szCs w:val="24"/>
        </w:rPr>
        <w:pict>
          <v:shape id="_x0000_i104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разработке табеля реквизиты «Наименование организации», «Название вида документа», «Дата документа», «Регистрационный индекс», «Место составления или издания» и «Заголовок к тексту» располагаются и оформляются в соответствии с требованиями </w:t>
      </w:r>
      <w:hyperlink r:id="rId26" w:history="1">
        <w:r>
          <w:rPr>
            <w:rFonts w:ascii="Times New Roman" w:hAnsi="Times New Roman" w:cs="Times New Roman"/>
            <w:color w:val="0000FF"/>
            <w:sz w:val="24"/>
            <w:szCs w:val="24"/>
          </w:rPr>
          <w:t>пунктов 35</w:t>
        </w:r>
      </w:hyperlink>
      <w:r>
        <w:rPr>
          <w:rFonts w:ascii="Times New Roman" w:hAnsi="Times New Roman" w:cs="Times New Roman"/>
          <w:color w:val="000000"/>
          <w:sz w:val="24"/>
          <w:szCs w:val="24"/>
        </w:rPr>
        <w:t xml:space="preserve">, </w:t>
      </w:r>
      <w:hyperlink r:id="rId27"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w:t>
      </w:r>
      <w:hyperlink r:id="rId28" w:history="1">
        <w:r>
          <w:rPr>
            <w:rFonts w:ascii="Times New Roman" w:hAnsi="Times New Roman" w:cs="Times New Roman"/>
            <w:color w:val="0000FF"/>
            <w:sz w:val="24"/>
            <w:szCs w:val="24"/>
          </w:rPr>
          <w:t>45–47</w:t>
        </w:r>
      </w:hyperlink>
      <w:r>
        <w:rPr>
          <w:rFonts w:ascii="Times New Roman" w:hAnsi="Times New Roman" w:cs="Times New Roman"/>
          <w:color w:val="000000"/>
          <w:sz w:val="24"/>
          <w:szCs w:val="24"/>
        </w:rPr>
        <w:t xml:space="preserve">, </w:t>
      </w:r>
      <w:hyperlink r:id="rId29" w:history="1">
        <w:r>
          <w:rPr>
            <w:rFonts w:ascii="Times New Roman" w:hAnsi="Times New Roman" w:cs="Times New Roman"/>
            <w:color w:val="0000FF"/>
            <w:sz w:val="24"/>
            <w:szCs w:val="24"/>
          </w:rPr>
          <w:t>49</w:t>
        </w:r>
      </w:hyperlink>
      <w:r>
        <w:rPr>
          <w:rFonts w:ascii="Times New Roman" w:hAnsi="Times New Roman" w:cs="Times New Roman"/>
          <w:color w:val="000000"/>
          <w:sz w:val="24"/>
          <w:szCs w:val="24"/>
        </w:rPr>
        <w:t xml:space="preserve"> и </w:t>
      </w:r>
      <w:hyperlink r:id="rId30" w:history="1">
        <w:r>
          <w:rPr>
            <w:rFonts w:ascii="Times New Roman" w:hAnsi="Times New Roman" w:cs="Times New Roman"/>
            <w:color w:val="0000FF"/>
            <w:sz w:val="24"/>
            <w:szCs w:val="24"/>
          </w:rPr>
          <w:t>54</w:t>
        </w:r>
      </w:hyperlink>
      <w:r>
        <w:rPr>
          <w:rFonts w:ascii="Times New Roman" w:hAnsi="Times New Roman" w:cs="Times New Roman"/>
          <w:color w:val="000000"/>
          <w:sz w:val="24"/>
          <w:szCs w:val="24"/>
        </w:rPr>
        <w:t xml:space="preserve"> настоящей Инструкции.</w:t>
      </w:r>
      <w:r>
        <w:rPr>
          <w:rFonts w:ascii="Times New Roman" w:hAnsi="Times New Roman" w:cs="Times New Roman"/>
          <w:color w:val="000000"/>
          <w:sz w:val="24"/>
          <w:szCs w:val="24"/>
        </w:rPr>
        <w:pict>
          <v:shape id="_x0000_i104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в табеле могут быть систематизированы по структурным подразделениям и (или) по функциям и задачам управления.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ИНС__2_ГЛ_2_2_П_18_34CN__point_18"/>
      <w:bookmarkEnd w:id="24"/>
      <w:r>
        <w:rPr>
          <w:rFonts w:ascii="Times New Roman" w:hAnsi="Times New Roman" w:cs="Times New Roman"/>
          <w:color w:val="000000"/>
          <w:sz w:val="24"/>
          <w:szCs w:val="24"/>
        </w:rPr>
        <w:t>18. Для придания документу юридической силы необходимо наличие следующих обязательных реквизитов: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и (или) структурного подразделения – автора;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документа;</w:t>
      </w:r>
      <w:r>
        <w:rPr>
          <w:rFonts w:ascii="Times New Roman" w:hAnsi="Times New Roman" w:cs="Times New Roman"/>
          <w:color w:val="000000"/>
          <w:sz w:val="24"/>
          <w:szCs w:val="24"/>
        </w:rPr>
        <w:pict>
          <v:shape id="_x0000_i105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индекс;</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отдельных видов документов дополнительными реквизитами, придающими им юридическую силу, являются гриф утверждения, печать, отметка о заверении копии.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Печать может не проставляться организациями, которые в соответствии с законодательными актами вправе не использовать печати, за исключением случаев, предусмотренных международными договорами Республики Беларусь.</w:t>
      </w:r>
      <w:r>
        <w:rPr>
          <w:rFonts w:ascii="Times New Roman" w:hAnsi="Times New Roman" w:cs="Times New Roman"/>
          <w:color w:val="000000"/>
          <w:sz w:val="24"/>
          <w:szCs w:val="24"/>
        </w:rPr>
        <w:pict>
          <v:shape id="_x0000_i105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ИНС__2_ГЛ_2_2_П_19_35CN__point_19"/>
      <w:bookmarkEnd w:id="25"/>
      <w:r>
        <w:rPr>
          <w:rFonts w:ascii="Times New Roman" w:hAnsi="Times New Roman" w:cs="Times New Roman"/>
          <w:color w:val="000000"/>
          <w:sz w:val="24"/>
          <w:szCs w:val="24"/>
        </w:rPr>
        <w:lastRenderedPageBreak/>
        <w:t>19. Документы должны оформляться на бланках и иметь установленный комплекс обязательных реквизитов и стабильный порядок их расположения.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Документы в электронном виде оформляются в порядке, установленном </w:t>
      </w:r>
      <w:hyperlink r:id="rId31" w:history="1">
        <w:r>
          <w:rPr>
            <w:rFonts w:ascii="Times New Roman" w:hAnsi="Times New Roman" w:cs="Times New Roman"/>
            <w:color w:val="0000FF"/>
            <w:sz w:val="24"/>
            <w:szCs w:val="24"/>
          </w:rPr>
          <w:t>пунктом 220</w:t>
        </w:r>
      </w:hyperlink>
      <w:r>
        <w:rPr>
          <w:rFonts w:ascii="Times New Roman" w:hAnsi="Times New Roman" w:cs="Times New Roman"/>
          <w:color w:val="000000"/>
          <w:sz w:val="24"/>
          <w:szCs w:val="24"/>
        </w:rPr>
        <w:t xml:space="preserve"> настоящей Инструкции.</w:t>
      </w:r>
      <w:r>
        <w:rPr>
          <w:rFonts w:ascii="Times New Roman" w:hAnsi="Times New Roman" w:cs="Times New Roman"/>
          <w:color w:val="000000"/>
          <w:sz w:val="24"/>
          <w:szCs w:val="24"/>
        </w:rPr>
        <w:pict>
          <v:shape id="_x0000_i105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Отдельные документы (внутренние документы структурных подразделений, совместные документы и др.) допускается оформлять не на бланках, но с обязательным воспроизведением соответствующих реквизитов.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оформлении писем, справок и других справочно-информационных документов допускается использовать угловой штамп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рукописном оформлении документов состав и расположение реквизитов должны соответствовать составу и расположению реквизитов документов, оформляемых с помощью технических средств.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ИНС__2_ГЛ_2_2_П_20_36CN__point_20"/>
      <w:bookmarkEnd w:id="26"/>
      <w:r>
        <w:rPr>
          <w:rFonts w:ascii="Times New Roman" w:hAnsi="Times New Roman" w:cs="Times New Roman"/>
          <w:color w:val="000000"/>
          <w:sz w:val="24"/>
          <w:szCs w:val="24"/>
        </w:rPr>
        <w:t>20. Каждый лист документа должен иметь поля: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левое – 30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правое – не менее 8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верхнее и нижнее – не менее 20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Поля с указанными характеристиками должны отображаться при выводе документа в электронном виде на устройство отображения и на бумажный носитель.</w:t>
      </w:r>
      <w:r>
        <w:rPr>
          <w:rFonts w:ascii="Times New Roman" w:hAnsi="Times New Roman" w:cs="Times New Roman"/>
          <w:color w:val="000000"/>
          <w:sz w:val="24"/>
          <w:szCs w:val="24"/>
        </w:rPr>
        <w:pict>
          <v:shape id="_x0000_i1053"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27" w:name="CA0_ИНС__2_ГЛ_3_3CN__chapter_3"/>
      <w:bookmarkEnd w:id="27"/>
      <w:r>
        <w:rPr>
          <w:rFonts w:ascii="Times New Roman" w:hAnsi="Times New Roman" w:cs="Times New Roman"/>
          <w:b/>
          <w:color w:val="000000"/>
          <w:sz w:val="24"/>
          <w:szCs w:val="24"/>
        </w:rPr>
        <w:t>ГЛАВА 3</w:t>
      </w:r>
      <w:r>
        <w:rPr>
          <w:rFonts w:ascii="Times New Roman" w:hAnsi="Times New Roman" w:cs="Times New Roman"/>
          <w:b/>
          <w:color w:val="000000"/>
          <w:sz w:val="24"/>
          <w:szCs w:val="24"/>
        </w:rPr>
        <w:br/>
        <w:t>БЛАНКИ ДОКУМЕНТОВ. УГЛОВОЙ ШТАМП</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ИНС__2_ГЛ_3_3_П_21_37CN__point_21"/>
      <w:bookmarkEnd w:id="28"/>
      <w:r>
        <w:rPr>
          <w:rFonts w:ascii="Times New Roman" w:hAnsi="Times New Roman" w:cs="Times New Roman"/>
          <w:color w:val="000000"/>
          <w:sz w:val="24"/>
          <w:szCs w:val="24"/>
        </w:rPr>
        <w:t>21. Бланк документа – стандартный лист бумаги с воспроизведенной на нем постоянной информацией документа и местом, отведенным для переменной.</w:t>
      </w:r>
      <w:r>
        <w:rPr>
          <w:rFonts w:ascii="Times New Roman" w:hAnsi="Times New Roman" w:cs="Times New Roman"/>
          <w:color w:val="000000"/>
          <w:sz w:val="24"/>
          <w:szCs w:val="24"/>
        </w:rPr>
        <w:pict>
          <v:shape id="_x0000_i105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ИНС__2_ГЛ_3_3_П_22_39CN__point_22"/>
      <w:bookmarkEnd w:id="29"/>
      <w:r>
        <w:rPr>
          <w:rFonts w:ascii="Times New Roman" w:hAnsi="Times New Roman" w:cs="Times New Roman"/>
          <w:color w:val="000000"/>
          <w:sz w:val="24"/>
          <w:szCs w:val="24"/>
        </w:rPr>
        <w:t>22. На бланках изготавливается только первая страница документа, для изготовления последующих страниц используются стандартные чистые листы бумаги.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ИНС__2_ГЛ_3_3_П_23_40CN__point_23"/>
      <w:bookmarkEnd w:id="30"/>
      <w:r>
        <w:rPr>
          <w:rFonts w:ascii="Times New Roman" w:hAnsi="Times New Roman" w:cs="Times New Roman"/>
          <w:color w:val="000000"/>
          <w:sz w:val="24"/>
          <w:szCs w:val="24"/>
        </w:rPr>
        <w:t xml:space="preserve">23. Устанавливается два вида бланков, разрабатываемых в соответствии с государственным стандартом Республики Беларусь </w:t>
      </w:r>
      <w:hyperlink r:id="rId32" w:history="1">
        <w:r>
          <w:rPr>
            <w:rFonts w:ascii="Times New Roman" w:hAnsi="Times New Roman" w:cs="Times New Roman"/>
            <w:color w:val="0000FF"/>
            <w:sz w:val="24"/>
            <w:szCs w:val="24"/>
            <w:lang w:val="x-none"/>
          </w:rPr>
          <w:t>СТБ 6.38-2016</w:t>
        </w:r>
      </w:hyperlink>
      <w:r>
        <w:rPr>
          <w:rFonts w:ascii="Times New Roman" w:hAnsi="Times New Roman" w:cs="Times New Roman"/>
          <w:color w:val="000000"/>
          <w:sz w:val="24"/>
          <w:szCs w:val="24"/>
        </w:rPr>
        <w:t xml:space="preserve"> «Унифицированные системы документации Республики Беларусь. Система организационно-распорядительной документации. Требования к оформлению документов», утвержденным </w:t>
      </w:r>
      <w:hyperlink r:id="rId33" w:history="1">
        <w:r>
          <w:rPr>
            <w:rFonts w:ascii="Times New Roman" w:hAnsi="Times New Roman" w:cs="Times New Roman"/>
            <w:color w:val="0000FF"/>
            <w:sz w:val="24"/>
            <w:szCs w:val="24"/>
          </w:rPr>
          <w:t>постановлением Государственного комитета по стандартизации Республики Беларусь от 26 октября 2016 г. № 83</w:t>
        </w:r>
      </w:hyperlink>
      <w:r>
        <w:rPr>
          <w:rFonts w:ascii="Times New Roman" w:hAnsi="Times New Roman" w:cs="Times New Roman"/>
          <w:color w:val="000000"/>
          <w:sz w:val="24"/>
          <w:szCs w:val="24"/>
        </w:rPr>
        <w:t xml:space="preserve"> (далее – </w:t>
      </w:r>
      <w:hyperlink r:id="rId34" w:history="1">
        <w:r>
          <w:rPr>
            <w:rFonts w:ascii="Times New Roman" w:hAnsi="Times New Roman" w:cs="Times New Roman"/>
            <w:color w:val="0000FF"/>
            <w:sz w:val="24"/>
            <w:szCs w:val="24"/>
            <w:lang w:val="x-none"/>
          </w:rPr>
          <w:t>СТБ 6.38-2016</w:t>
        </w:r>
      </w:hyperlink>
      <w:r>
        <w:rPr>
          <w:rFonts w:ascii="Times New Roman" w:hAnsi="Times New Roman" w:cs="Times New Roman"/>
          <w:color w:val="000000"/>
          <w:sz w:val="24"/>
          <w:szCs w:val="24"/>
        </w:rPr>
        <w:t>): бланк для письма и общий бланк.</w:t>
      </w:r>
      <w:r>
        <w:rPr>
          <w:rFonts w:ascii="Times New Roman" w:hAnsi="Times New Roman" w:cs="Times New Roman"/>
          <w:color w:val="000000"/>
          <w:sz w:val="24"/>
          <w:szCs w:val="24"/>
        </w:rPr>
        <w:pict>
          <v:shape id="_x0000_i105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изготовлении конкретного документа название его вида (кроме письма) наносится на общий бланк с помощью технических средств.</w:t>
      </w:r>
      <w:r>
        <w:rPr>
          <w:rFonts w:ascii="Times New Roman" w:hAnsi="Times New Roman" w:cs="Times New Roman"/>
          <w:color w:val="000000"/>
          <w:sz w:val="24"/>
          <w:szCs w:val="24"/>
        </w:rPr>
        <w:pict>
          <v:shape id="_x0000_i105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общего бланка могут изготавливаться бланки для конкретных видов документов (приказов, распоряжений, указаний, протоколов и др.). Изготовление бланков для конкретных видов документов целесообразно, если их объем превышает 200 документов в год.</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ИНС__2_ГЛ_3_3_П_24_43CN__point_24"/>
      <w:bookmarkEnd w:id="31"/>
      <w:r>
        <w:rPr>
          <w:rFonts w:ascii="Times New Roman" w:hAnsi="Times New Roman" w:cs="Times New Roman"/>
          <w:color w:val="000000"/>
          <w:sz w:val="24"/>
          <w:szCs w:val="24"/>
        </w:rPr>
        <w:t>24. При разработке бланков документов используются стандартные листы бумаги форматов А4 (210 х 297 мм) и А5 (148 х 210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Выбор формата бланка при изготовлении документа зависит от характера и объема текста. Бланк формата А5 используется для документов, имеющих не более пяти–семи строк текста.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ИНС__2_ГЛ_3_3_П_25_44CN__point_25"/>
      <w:bookmarkEnd w:id="32"/>
      <w:r>
        <w:rPr>
          <w:rFonts w:ascii="Times New Roman" w:hAnsi="Times New Roman" w:cs="Times New Roman"/>
          <w:color w:val="000000"/>
          <w:sz w:val="24"/>
          <w:szCs w:val="24"/>
        </w:rPr>
        <w:lastRenderedPageBreak/>
        <w:t>25. На бланк для письма наносятся реквизиты: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герб Республики Беларусь;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эмблема организации или товарный знак (знак обслуживания);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код организации;</w:t>
      </w:r>
      <w:r>
        <w:rPr>
          <w:rFonts w:ascii="Times New Roman" w:hAnsi="Times New Roman" w:cs="Times New Roman"/>
          <w:color w:val="000000"/>
          <w:sz w:val="24"/>
          <w:szCs w:val="24"/>
        </w:rPr>
        <w:pict>
          <v:shape id="_x0000_i105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вышестоящей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 отправителя;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коммуникационные и коммерческие данные.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бланк для письма наносятся ограничительные отметки и линии для реквизитов: дата документа, регистрационный индекс, ссылка на регистрационный индекс и дату входящего документа.</w:t>
      </w:r>
      <w:r>
        <w:rPr>
          <w:rFonts w:ascii="Times New Roman" w:hAnsi="Times New Roman" w:cs="Times New Roman"/>
          <w:color w:val="000000"/>
          <w:sz w:val="24"/>
          <w:szCs w:val="24"/>
        </w:rPr>
        <w:pict>
          <v:shape id="_x0000_i105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ИНС__2_ГЛ_3_3_П_26_45CN__point_26"/>
      <w:bookmarkEnd w:id="33"/>
      <w:r>
        <w:rPr>
          <w:rFonts w:ascii="Times New Roman" w:hAnsi="Times New Roman" w:cs="Times New Roman"/>
          <w:color w:val="000000"/>
          <w:sz w:val="24"/>
          <w:szCs w:val="24"/>
        </w:rPr>
        <w:t>26. На общий бланк наносятся реквизиты: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герб Республики Беларусь;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эмблема организации или товарный знак (знак обслуживания);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код организации;</w:t>
      </w:r>
      <w:r>
        <w:rPr>
          <w:rFonts w:ascii="Times New Roman" w:hAnsi="Times New Roman" w:cs="Times New Roman"/>
          <w:color w:val="000000"/>
          <w:sz w:val="24"/>
          <w:szCs w:val="24"/>
        </w:rPr>
        <w:pict>
          <v:shape id="_x0000_i105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вышестоящей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составления или издания.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общий бланк наносятся ограничительные отметки и линии для реквизитов: дата документа, регистрационный индекс.</w:t>
      </w:r>
      <w:r>
        <w:rPr>
          <w:rFonts w:ascii="Times New Roman" w:hAnsi="Times New Roman" w:cs="Times New Roman"/>
          <w:color w:val="000000"/>
          <w:sz w:val="24"/>
          <w:szCs w:val="24"/>
        </w:rPr>
        <w:pict>
          <v:shape id="_x0000_i106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оформления реквизита «Название вида документа» на общем бланке отводится свободное место между реквизитами «Наименование организации» («Наименование структурного подразделения») и ограничительными линиями для реквизитов «Дата документа» и «Регистрационный индекс».</w:t>
      </w:r>
      <w:r>
        <w:rPr>
          <w:rFonts w:ascii="Times New Roman" w:hAnsi="Times New Roman" w:cs="Times New Roman"/>
          <w:color w:val="000000"/>
          <w:sz w:val="24"/>
          <w:szCs w:val="24"/>
        </w:rPr>
        <w:pict>
          <v:shape id="_x0000_i106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ИНС__2_ГЛ_3_3_П_27_46CN__point_27"/>
      <w:bookmarkEnd w:id="34"/>
      <w:r>
        <w:rPr>
          <w:rFonts w:ascii="Times New Roman" w:hAnsi="Times New Roman" w:cs="Times New Roman"/>
          <w:color w:val="000000"/>
          <w:sz w:val="24"/>
          <w:szCs w:val="24"/>
        </w:rPr>
        <w:t>27. Бланки документов разрабатываются на основе продольного или углового варианта расположения реквизитов.</w:t>
      </w:r>
      <w:r>
        <w:rPr>
          <w:rFonts w:ascii="Times New Roman" w:hAnsi="Times New Roman" w:cs="Times New Roman"/>
          <w:color w:val="000000"/>
          <w:sz w:val="24"/>
          <w:szCs w:val="24"/>
        </w:rPr>
        <w:pict>
          <v:shape id="_x0000_i106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угловом варианте реквизиты бланка располагаются в верхнем левом углу. Максимальная длина строки реквизитов бланка не должна превышать 73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продольном варианте реквизиты бланка располагаются посередине листа вдоль верхнего поля без ограничения размеров по горизонтали, но с соблюдением установленных размеров полей.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ИНС__2_ГЛ_3_3_П_28_48CN__point_28"/>
      <w:bookmarkEnd w:id="35"/>
      <w:r>
        <w:rPr>
          <w:rFonts w:ascii="Times New Roman" w:hAnsi="Times New Roman" w:cs="Times New Roman"/>
          <w:color w:val="000000"/>
          <w:sz w:val="24"/>
          <w:szCs w:val="24"/>
        </w:rPr>
        <w:t>28. Реквизиты бланка располагаются центрованным или флаговым способом.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центрованном способе начало и конец каждой строки реквизита центруются, то есть равноудалены от границ зоны расположения реквизитов.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флаговом способе каждая строка реквизита начинается от левой границы зоны расположения реквизитов.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ИНС__2_ГЛ_3_3_П_29_49CN__point_29"/>
      <w:bookmarkEnd w:id="36"/>
      <w:r>
        <w:rPr>
          <w:rFonts w:ascii="Times New Roman" w:hAnsi="Times New Roman" w:cs="Times New Roman"/>
          <w:color w:val="000000"/>
          <w:sz w:val="24"/>
          <w:szCs w:val="24"/>
        </w:rPr>
        <w:t>29. При необходимости на бланк могут наноситься ограничительные отметки для полей и отдельных реквизитов в виде уголков и линий. Допускается наносить на бланк отметки для фальцовки и пробивки отверстий дыроколом.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ИНС__2_ГЛ_3_3_П_30_50CN__point_30"/>
      <w:bookmarkEnd w:id="37"/>
      <w:r>
        <w:rPr>
          <w:rFonts w:ascii="Times New Roman" w:hAnsi="Times New Roman" w:cs="Times New Roman"/>
          <w:color w:val="000000"/>
          <w:sz w:val="24"/>
          <w:szCs w:val="24"/>
        </w:rPr>
        <w:lastRenderedPageBreak/>
        <w:t>30. При создании бланка на нескольких языках реквизиты бланка должны быть продублированы на этих языках.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 всех организациях независимо от формы собственности бланк для письма изготавливается с продольным расположением реквизитов на двух языках.</w:t>
      </w:r>
      <w:r>
        <w:rPr>
          <w:rFonts w:ascii="Times New Roman" w:hAnsi="Times New Roman" w:cs="Times New Roman"/>
          <w:color w:val="000000"/>
          <w:sz w:val="24"/>
          <w:szCs w:val="24"/>
        </w:rPr>
        <w:pict>
          <v:shape id="_x0000_i106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ИНС__2_ГЛ_3_3_П_31_51CN__point_31"/>
      <w:bookmarkEnd w:id="38"/>
      <w:r>
        <w:rPr>
          <w:rFonts w:ascii="Times New Roman" w:hAnsi="Times New Roman" w:cs="Times New Roman"/>
          <w:color w:val="000000"/>
          <w:sz w:val="24"/>
          <w:szCs w:val="24"/>
        </w:rPr>
        <w:t>31. Особенности изготовления и использования бланков документов с изображением Государственного герба Республики Беларусь регулируются актами законодательства.</w:t>
      </w:r>
      <w:r>
        <w:rPr>
          <w:rFonts w:ascii="Times New Roman" w:hAnsi="Times New Roman" w:cs="Times New Roman"/>
          <w:color w:val="000000"/>
          <w:sz w:val="24"/>
          <w:szCs w:val="24"/>
        </w:rPr>
        <w:pict>
          <v:shape id="_x0000_i106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ИНС__2_ГЛ_3_3_П_32_53CN__point_32"/>
      <w:bookmarkEnd w:id="39"/>
      <w:r>
        <w:rPr>
          <w:rFonts w:ascii="Times New Roman" w:hAnsi="Times New Roman" w:cs="Times New Roman"/>
          <w:color w:val="000000"/>
          <w:sz w:val="24"/>
          <w:szCs w:val="24"/>
        </w:rPr>
        <w:t>32. Угловой штамп проставляется в левой верхней части первого листа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изготавливать угловой штамп трех видов: для письма, общий угловой штамп и угловой штамп для конкретного вида документа.</w:t>
      </w:r>
      <w:r>
        <w:rPr>
          <w:rFonts w:ascii="Times New Roman" w:hAnsi="Times New Roman" w:cs="Times New Roman"/>
          <w:color w:val="000000"/>
          <w:sz w:val="24"/>
          <w:szCs w:val="24"/>
        </w:rPr>
        <w:pict>
          <v:shape id="_x0000_i106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ИНС__2_ГЛ_3_3_П_33_54CN__point_33"/>
      <w:bookmarkEnd w:id="40"/>
      <w:r>
        <w:rPr>
          <w:rFonts w:ascii="Times New Roman" w:hAnsi="Times New Roman" w:cs="Times New Roman"/>
          <w:color w:val="000000"/>
          <w:sz w:val="24"/>
          <w:szCs w:val="24"/>
        </w:rPr>
        <w:t>33. Состав реквизитов углового штампа, порядок их размещения и оформления должны соответствовать составу, порядку размещения и оформления реквизитов бланка.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ИНС__2_ГЛ_3_3_П_34_55CN__point_34"/>
      <w:bookmarkEnd w:id="41"/>
      <w:r>
        <w:rPr>
          <w:rFonts w:ascii="Times New Roman" w:hAnsi="Times New Roman" w:cs="Times New Roman"/>
          <w:color w:val="000000"/>
          <w:sz w:val="24"/>
          <w:szCs w:val="24"/>
        </w:rPr>
        <w:t>34. Размер углового штампа не должен превышать 73 мм по горизонтали и 75 мм (для штампов с изображением Государственного герба Республики Беларусь или эмблемы) или 55 мм (для штампов без изображения Государственного герба Республики Беларусь или эмблемы) по вертикали.</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42" w:name="CA0_ИНС__2_ГЛ_4_4CN__chapter_4"/>
      <w:bookmarkEnd w:id="42"/>
      <w:r>
        <w:rPr>
          <w:rFonts w:ascii="Times New Roman" w:hAnsi="Times New Roman" w:cs="Times New Roman"/>
          <w:b/>
          <w:color w:val="000000"/>
          <w:sz w:val="24"/>
          <w:szCs w:val="24"/>
        </w:rPr>
        <w:t>ГЛАВА 4</w:t>
      </w:r>
      <w:r>
        <w:rPr>
          <w:rFonts w:ascii="Times New Roman" w:hAnsi="Times New Roman" w:cs="Times New Roman"/>
          <w:b/>
          <w:color w:val="000000"/>
          <w:sz w:val="24"/>
          <w:szCs w:val="24"/>
        </w:rPr>
        <w:br/>
        <w:t>ОФОРМЛЕНИЕ РЕКВИЗИТОВ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ИНС__2_ГЛ_4_4_П_35_56CN__point_35"/>
      <w:bookmarkEnd w:id="43"/>
      <w:r>
        <w:rPr>
          <w:rFonts w:ascii="Times New Roman" w:hAnsi="Times New Roman" w:cs="Times New Roman"/>
          <w:color w:val="000000"/>
          <w:sz w:val="24"/>
          <w:szCs w:val="24"/>
        </w:rPr>
        <w:t xml:space="preserve">35. При подготовке и оформлении документов используются реквизиты, состав и порядок расположения которых установлен </w:t>
      </w:r>
      <w:hyperlink r:id="rId35" w:history="1">
        <w:r>
          <w:rPr>
            <w:rFonts w:ascii="Times New Roman" w:hAnsi="Times New Roman" w:cs="Times New Roman"/>
            <w:color w:val="0000FF"/>
            <w:sz w:val="24"/>
            <w:szCs w:val="24"/>
            <w:lang w:val="x-none"/>
          </w:rPr>
          <w:t>СТБ 6.38-2016</w:t>
        </w:r>
      </w:hyperlink>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06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ИНС__2_ГЛ_4_4_П_36_58CN__point_36"/>
      <w:bookmarkEnd w:id="44"/>
      <w:r>
        <w:rPr>
          <w:rFonts w:ascii="Times New Roman" w:hAnsi="Times New Roman" w:cs="Times New Roman"/>
          <w:color w:val="000000"/>
          <w:sz w:val="24"/>
          <w:szCs w:val="24"/>
        </w:rPr>
        <w:t>36. Реквизит «Государственный герб Республики Беларусь».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Изображение Государственного герба Республики Беларусь помещается на бланках документов и угловых штампах государственных органов и иных государственных организаций. Негосударственные организации помещают изображение Государственного герба Республики Беларусь на бланках документов и угловых штампах, если такое право предоставлено им в соответствии с законодательными актами.</w:t>
      </w:r>
      <w:r>
        <w:rPr>
          <w:rFonts w:ascii="Times New Roman" w:hAnsi="Times New Roman" w:cs="Times New Roman"/>
          <w:color w:val="000000"/>
          <w:sz w:val="24"/>
          <w:szCs w:val="24"/>
        </w:rPr>
        <w:pict>
          <v:shape id="_x0000_i106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Изображение Государственного герба Республики Беларусь на бланках располагается в центре верхнего поля. Диаметр изображения – не более 17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ИНС__2_ГЛ_4_4_П_37_59CN__point_37"/>
      <w:bookmarkEnd w:id="45"/>
      <w:r>
        <w:rPr>
          <w:rFonts w:ascii="Times New Roman" w:hAnsi="Times New Roman" w:cs="Times New Roman"/>
          <w:color w:val="000000"/>
          <w:sz w:val="24"/>
          <w:szCs w:val="24"/>
        </w:rPr>
        <w:t>37. Реквизит «Эмблема организации или товарный знак (знак обслуживания)».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Эмблема организации или товарный знак (знак обслуживания), зарегистрированные в установленном законом порядке, по усмотрению организации помещается на бланках на левом поле на уровне реквизита «Наименование организации» («Наименование вышестоящей организации»), если в центре верхнего поля помещено изображение Государственного герба Республики Беларусь.</w:t>
      </w:r>
      <w:r>
        <w:rPr>
          <w:rFonts w:ascii="Times New Roman" w:hAnsi="Times New Roman" w:cs="Times New Roman"/>
          <w:color w:val="000000"/>
          <w:sz w:val="24"/>
          <w:szCs w:val="24"/>
        </w:rPr>
        <w:pict>
          <v:shape id="_x0000_i106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бланках документов без изображения Государственного герба Республики Беларусь эмблема или товарный знак (знак обслуживания) помещается на верхнем поле бланка. При продольном расположении реквизитов эмблема или товарный знак (знак обслуживания) организации помещается в центре верхнего поля бланка, при угловом – над серединой строки реквизита «Наименование организации» («Наименование вышестоящей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ИНС__2_ГЛ_4_4_П_38_60CN__point_38"/>
      <w:bookmarkEnd w:id="46"/>
      <w:r>
        <w:rPr>
          <w:rFonts w:ascii="Times New Roman" w:hAnsi="Times New Roman" w:cs="Times New Roman"/>
          <w:color w:val="000000"/>
          <w:sz w:val="24"/>
          <w:szCs w:val="24"/>
        </w:rPr>
        <w:t>38. Реквизит «Код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Код организации проставляется на верхнем поле справа на первом листе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Государственные органы проставляют код по </w:t>
      </w:r>
      <w:hyperlink r:id="rId36" w:history="1">
        <w:r>
          <w:rPr>
            <w:rFonts w:ascii="Times New Roman" w:hAnsi="Times New Roman" w:cs="Times New Roman"/>
            <w:color w:val="0000FF"/>
            <w:sz w:val="24"/>
            <w:szCs w:val="24"/>
          </w:rPr>
          <w:t>общегосударственному классификатору</w:t>
        </w:r>
      </w:hyperlink>
      <w:r>
        <w:rPr>
          <w:rFonts w:ascii="Times New Roman" w:hAnsi="Times New Roman" w:cs="Times New Roman"/>
          <w:color w:val="000000"/>
          <w:sz w:val="24"/>
          <w:szCs w:val="24"/>
        </w:rPr>
        <w:t xml:space="preserve"> Республики Беларусь ОКРБ 004-2014 «Органы государственной власти и управления», утвержденному постановлением Государственного комитета по стандартизации Республики Беларусь от 30 декабря 2014 г. № 60 (далее – ОКОГУ). Иные организации проставляют код по </w:t>
      </w:r>
      <w:hyperlink r:id="rId37" w:history="1">
        <w:r>
          <w:rPr>
            <w:rFonts w:ascii="Times New Roman" w:hAnsi="Times New Roman" w:cs="Times New Roman"/>
            <w:color w:val="0000FF"/>
            <w:sz w:val="24"/>
            <w:szCs w:val="24"/>
          </w:rPr>
          <w:t>общегосударственному классификатору</w:t>
        </w:r>
      </w:hyperlink>
      <w:r>
        <w:rPr>
          <w:rFonts w:ascii="Times New Roman" w:hAnsi="Times New Roman" w:cs="Times New Roman"/>
          <w:color w:val="000000"/>
          <w:sz w:val="24"/>
          <w:szCs w:val="24"/>
        </w:rPr>
        <w:t xml:space="preserve"> Республики Беларусь ОКРБ 018-2003 «Юридические лица и индивидуальные предприниматели», утвержденному постановлением Комитета по стандартизации, метрологии и сертификации при Совете Министров Республики Беларусь от 28 апреля 2003 г. № 22 (далее – ОКЮЛП).</w:t>
      </w:r>
      <w:r>
        <w:rPr>
          <w:rFonts w:ascii="Times New Roman" w:hAnsi="Times New Roman" w:cs="Times New Roman"/>
          <w:color w:val="000000"/>
          <w:sz w:val="24"/>
          <w:szCs w:val="24"/>
        </w:rPr>
        <w:pict>
          <v:shape id="_x0000_i106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Необходимость проставления кода по ОКОГУ или ОКЮЛП на бланках определяется организацией.</w:t>
      </w:r>
      <w:r>
        <w:rPr>
          <w:rFonts w:ascii="Times New Roman" w:hAnsi="Times New Roman" w:cs="Times New Roman"/>
          <w:color w:val="000000"/>
          <w:sz w:val="24"/>
          <w:szCs w:val="24"/>
        </w:rPr>
        <w:pict>
          <v:shape id="_x0000_i107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ИНС__2_ГЛ_4_4_П_39_61CN__point_39"/>
      <w:bookmarkEnd w:id="47"/>
      <w:r>
        <w:rPr>
          <w:rFonts w:ascii="Times New Roman" w:hAnsi="Times New Roman" w:cs="Times New Roman"/>
          <w:color w:val="000000"/>
          <w:sz w:val="24"/>
          <w:szCs w:val="24"/>
        </w:rPr>
        <w:t>39. Реквизит «Код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Код документа проставляется на верхнем поле справа под кодом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составлении конкретных документов код проставляется на тех из них, унифицированные формы которых включены в общегосударственный классификатор Республики Беларусь ОКРБ 010-95 «Унифицированные документы», утвержденный </w:t>
      </w:r>
      <w:hyperlink r:id="rId38" w:history="1">
        <w:r>
          <w:rPr>
            <w:rFonts w:ascii="Times New Roman" w:hAnsi="Times New Roman" w:cs="Times New Roman"/>
            <w:color w:val="0000FF"/>
            <w:sz w:val="24"/>
            <w:szCs w:val="24"/>
          </w:rPr>
          <w:t>постановлением Комитета по стандартизации, метрологии и сертификации Министерства образования и науки Республики Беларусь от 29 сентября 1995 г. № 10</w:t>
        </w:r>
      </w:hyperlink>
      <w:r>
        <w:rPr>
          <w:rFonts w:ascii="Times New Roman" w:hAnsi="Times New Roman" w:cs="Times New Roman"/>
          <w:color w:val="000000"/>
          <w:sz w:val="24"/>
          <w:szCs w:val="24"/>
        </w:rPr>
        <w:t xml:space="preserve"> (далее – ОКУД).</w:t>
      </w:r>
      <w:r>
        <w:rPr>
          <w:rFonts w:ascii="Times New Roman" w:hAnsi="Times New Roman" w:cs="Times New Roman"/>
          <w:color w:val="000000"/>
          <w:sz w:val="24"/>
          <w:szCs w:val="24"/>
        </w:rPr>
        <w:pict>
          <v:shape id="_x0000_i107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организации могут самостоятельно разрабатывать унифицированные формы документов, не разработанные на общегосударственном уровне, осуществлять кодирование этих форм с последующим включением их в локальные классификаторы и использовать разработанные коды унифицированных документов при оформлении реквизита «Код документа».</w:t>
      </w:r>
      <w:r>
        <w:rPr>
          <w:rFonts w:ascii="Times New Roman" w:hAnsi="Times New Roman" w:cs="Times New Roman"/>
          <w:color w:val="000000"/>
          <w:sz w:val="24"/>
          <w:szCs w:val="24"/>
        </w:rPr>
        <w:pict>
          <v:shape id="_x0000_i107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Необходимость проставления кода документа определяется организацией.</w:t>
      </w:r>
      <w:r>
        <w:rPr>
          <w:rFonts w:ascii="Times New Roman" w:hAnsi="Times New Roman" w:cs="Times New Roman"/>
          <w:color w:val="000000"/>
          <w:sz w:val="24"/>
          <w:szCs w:val="24"/>
        </w:rPr>
        <w:pict>
          <v:shape id="_x0000_i107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ИНС__2_ГЛ_4_4_П_40_62CN__point_40"/>
      <w:bookmarkEnd w:id="48"/>
      <w:r>
        <w:rPr>
          <w:rFonts w:ascii="Times New Roman" w:hAnsi="Times New Roman" w:cs="Times New Roman"/>
          <w:color w:val="000000"/>
          <w:sz w:val="24"/>
          <w:szCs w:val="24"/>
        </w:rPr>
        <w:t>40. Реквизит «Наименование вышестоящей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вышестоящей организации на документах указывается ее полное официальное наименование, закрепленное в уставе вышестоящей организации или положении о ней.</w:t>
      </w:r>
      <w:r>
        <w:rPr>
          <w:rFonts w:ascii="Times New Roman" w:hAnsi="Times New Roman" w:cs="Times New Roman"/>
          <w:color w:val="000000"/>
          <w:sz w:val="24"/>
          <w:szCs w:val="24"/>
        </w:rPr>
        <w:pict>
          <v:shape id="_x0000_i107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вышестоящей организации указывается на всех организационно-распорядительных документах, за исключением внутренних информационно-справочных документов (справок, докладных записок, заявлений, представлений и др.).</w:t>
      </w:r>
      <w:r>
        <w:rPr>
          <w:rFonts w:ascii="Times New Roman" w:hAnsi="Times New Roman" w:cs="Times New Roman"/>
          <w:color w:val="000000"/>
          <w:sz w:val="24"/>
          <w:szCs w:val="24"/>
        </w:rPr>
        <w:pict>
          <v:shape id="_x0000_i107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ИНС__2_ГЛ_4_4_П_41_63CN__point_41"/>
      <w:bookmarkEnd w:id="49"/>
      <w:r>
        <w:rPr>
          <w:rFonts w:ascii="Times New Roman" w:hAnsi="Times New Roman" w:cs="Times New Roman"/>
          <w:color w:val="000000"/>
          <w:sz w:val="24"/>
          <w:szCs w:val="24"/>
        </w:rPr>
        <w:t>41. Реквизит «Наименование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обозначает автора документа, которым является юридическое лицо, создавшее документ.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указывается в точном соответствии с уставом, положением о ней. Сокращенное наименование организации может указываться в тех случаях, когда оно закреплено в учредительных документах организации. Сокращенное наименование помещается ниже полного и заключается в скобки.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подготавливаемый совместно двумя и более организациями, оформляется на чистом стандартном листе бумаги. Наименования организаций располагаются в соответствии с их полными официальными наименованиями в верхней части документа на одном уровне.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финансов</w:t>
            </w:r>
            <w:r>
              <w:rPr>
                <w:rFonts w:ascii="Times New Roman" w:hAnsi="Times New Roman" w:cs="Times New Roman"/>
                <w:color w:val="000000"/>
                <w:sz w:val="24"/>
                <w:szCs w:val="24"/>
              </w:rPr>
              <w:br/>
              <w:t xml:space="preserve">Республики Беларусь </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по налогам</w:t>
            </w:r>
            <w:r>
              <w:rPr>
                <w:rFonts w:ascii="Times New Roman" w:hAnsi="Times New Roman" w:cs="Times New Roman"/>
                <w:color w:val="000000"/>
                <w:sz w:val="24"/>
                <w:szCs w:val="24"/>
              </w:rPr>
              <w:br/>
              <w:t>и сборам Республики Беларусь</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систематической подготовке совместных документов может изготавливаться соответствующий бланк с указанием наименований организаций, создающих документ, в том числе на одном языке.</w:t>
      </w:r>
      <w:r>
        <w:rPr>
          <w:rFonts w:ascii="Times New Roman" w:hAnsi="Times New Roman" w:cs="Times New Roman"/>
          <w:color w:val="000000"/>
          <w:sz w:val="24"/>
          <w:szCs w:val="24"/>
        </w:rPr>
        <w:pict>
          <v:shape id="_x0000_i107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ИНС__2_ГЛ_4_4_П_42_64CN__point_42"/>
      <w:bookmarkEnd w:id="50"/>
      <w:r>
        <w:rPr>
          <w:rFonts w:ascii="Times New Roman" w:hAnsi="Times New Roman" w:cs="Times New Roman"/>
          <w:color w:val="000000"/>
          <w:sz w:val="24"/>
          <w:szCs w:val="24"/>
        </w:rPr>
        <w:t>42. Реквизит «Наименование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 подразделения указывается на документе в том случае, если документ издается (составляется) от имени этого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ИНС__2_ГЛ_4_4_П_43_65CN__point_43"/>
      <w:bookmarkEnd w:id="51"/>
      <w:r>
        <w:rPr>
          <w:rFonts w:ascii="Times New Roman" w:hAnsi="Times New Roman" w:cs="Times New Roman"/>
          <w:color w:val="000000"/>
          <w:sz w:val="24"/>
          <w:szCs w:val="24"/>
        </w:rPr>
        <w:t>43. Реквизит «Почтовый адрес отправителя».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 отправителя оформляется в соответствии с действующими правилами оказания услуг почтовой связи.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ул. Кропоткина, 55, 220002, г. Минск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ИНС__2_ГЛ_4_4_П_44_66CN__point_44"/>
      <w:bookmarkEnd w:id="52"/>
      <w:r>
        <w:rPr>
          <w:rFonts w:ascii="Times New Roman" w:hAnsi="Times New Roman" w:cs="Times New Roman"/>
          <w:color w:val="000000"/>
          <w:sz w:val="24"/>
          <w:szCs w:val="24"/>
        </w:rPr>
        <w:t>44. Реквизит «Коммуникационные и коммерческие данные».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Коммуникационные данные (телеграфный адрес, номера телефона, телефакса, включая код автоматической междугородней (международной) телефонной связи, официальный адрес электронной почты) помещаются ниже почтового адреса отправителя. Группы цифр в номерах телефонов дефисом или другими знаками препинания не разделяются. Другие сведения указываются по усмотрению организации.</w:t>
      </w:r>
      <w:r>
        <w:rPr>
          <w:rFonts w:ascii="Times New Roman" w:hAnsi="Times New Roman" w:cs="Times New Roman"/>
          <w:color w:val="000000"/>
          <w:sz w:val="24"/>
          <w:szCs w:val="24"/>
        </w:rPr>
        <w:pict>
          <v:shape id="_x0000_i107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Коммерческие данные включают номер расчетного счета, наименование банка и так далее и располагаются ниже коммуникационных данных.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ИНС__2_ГЛ_4_4_П_45_67CN__point_45"/>
      <w:bookmarkEnd w:id="53"/>
      <w:r>
        <w:rPr>
          <w:rFonts w:ascii="Times New Roman" w:hAnsi="Times New Roman" w:cs="Times New Roman"/>
          <w:color w:val="000000"/>
          <w:sz w:val="24"/>
          <w:szCs w:val="24"/>
        </w:rPr>
        <w:t>45. Реквизит «Название вида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вида документа определяется его назначением и должно соответствовать компетенции организации, содержанию документируемого управленческого действия, а также табелю. На письмах название вида документа не указывается.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вида документа печатается прописными буквами без разрядки.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использовании общих бланков с продольным расположением реквизитов на двух языках название документа печатается на двух языках.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ИНС__2_ГЛ_4_4_П_46_68CN__point_46"/>
      <w:bookmarkEnd w:id="54"/>
      <w:r>
        <w:rPr>
          <w:rFonts w:ascii="Times New Roman" w:hAnsi="Times New Roman" w:cs="Times New Roman"/>
          <w:color w:val="000000"/>
          <w:sz w:val="24"/>
          <w:szCs w:val="24"/>
        </w:rPr>
        <w:t>46. Реквизит «Дата документа». Оформление дат в документах.</w:t>
      </w:r>
      <w:r>
        <w:rPr>
          <w:rFonts w:ascii="Times New Roman" w:hAnsi="Times New Roman" w:cs="Times New Roman"/>
          <w:color w:val="000000"/>
          <w:sz w:val="24"/>
          <w:szCs w:val="24"/>
        </w:rPr>
        <w:pict>
          <v:shape id="_x0000_i107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Датой документа является дата его подписания (приказ, распоряжение, указание, письмо и др.) или события, зафиксированного в документе (протокол, акт), для документа, принимаемого коллегиальным органом (постановление, решение), – дата его принятия, для утверждаемого документа (план, отчет, инструкция, положение и др.) – дата утверждения.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Датой совместного документа на бумажном носителе является дата его подписания последней организацией.</w:t>
      </w:r>
      <w:r>
        <w:rPr>
          <w:rFonts w:ascii="Times New Roman" w:hAnsi="Times New Roman" w:cs="Times New Roman"/>
          <w:color w:val="000000"/>
          <w:sz w:val="24"/>
          <w:szCs w:val="24"/>
        </w:rPr>
        <w:pict>
          <v:shape id="_x0000_i107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подготовке проекта документа допускается печатать только обозначения месяца и года, день месяца проставляется должностным лицом, подписывающим или утверждающим документ.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Даты подписания, утверждения, согласования, а также даты в реквизитах «Текст», «Ссылка на регистрационный индекс и дату входящего документа», «Резолюция», «Виза», «Гриф приложения», «Отметка о наличии приложения», «Отметка о поступлении (регистрационный штамп входящих документов)», «Отметка об исполнении документа и направлении его в дело», «Отметка о заверении копии» оформляются цифровым способом. Элементы даты указываются арабскими цифрами в одной строке в следующей последовательности: день месяца, месяц, год. День месяца и месяц оформляется двумя парами арабских цифр, разделенными точкой, год – четырьмя арабскими цифрами.</w:t>
      </w:r>
      <w:r>
        <w:rPr>
          <w:rFonts w:ascii="Times New Roman" w:hAnsi="Times New Roman" w:cs="Times New Roman"/>
          <w:color w:val="000000"/>
          <w:sz w:val="24"/>
          <w:szCs w:val="24"/>
        </w:rPr>
        <w:pict>
          <v:shape id="_x0000_i108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bookmarkStart w:id="55" w:name="CN__underpoint_08_07_2008_"/>
      <w:bookmarkEnd w:id="55"/>
      <w:r>
        <w:rPr>
          <w:rFonts w:ascii="Times New Roman" w:hAnsi="Times New Roman" w:cs="Times New Roman"/>
          <w:color w:val="000000"/>
          <w:sz w:val="24"/>
          <w:szCs w:val="24"/>
        </w:rPr>
        <w:t xml:space="preserve">08.07.2008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N__underpoint__"/>
      <w:bookmarkEnd w:id="56"/>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оформлении дат в документах, содержащих сведения финансового характера, допускается использование словесно-цифрового способа. При использовании словесно-цифрового способа день месяца оформляется арабской цифрой (от 1 до 9) или парой цифр (от 10 до 31), название месяца – прописью, год – четырьмя арабскими цифрами, после которых ставится буква «г» с точкой.</w:t>
      </w:r>
      <w:r>
        <w:rPr>
          <w:rFonts w:ascii="Times New Roman" w:hAnsi="Times New Roman" w:cs="Times New Roman"/>
          <w:color w:val="000000"/>
          <w:sz w:val="24"/>
          <w:szCs w:val="24"/>
        </w:rPr>
        <w:pict>
          <v:shape id="_x0000_i108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Даты в нормативных правовых актах оформляются в соответствии с </w:t>
      </w:r>
      <w:hyperlink r:id="rId39"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нормативных правовых актах».</w:t>
      </w:r>
      <w:r>
        <w:rPr>
          <w:rFonts w:ascii="Times New Roman" w:hAnsi="Times New Roman" w:cs="Times New Roman"/>
          <w:color w:val="000000"/>
          <w:sz w:val="24"/>
          <w:szCs w:val="24"/>
        </w:rPr>
        <w:pict>
          <v:shape id="_x0000_i108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ИНС__2_ГЛ_4_4_П_47_70CN__point_47"/>
      <w:bookmarkEnd w:id="57"/>
      <w:r>
        <w:rPr>
          <w:rFonts w:ascii="Times New Roman" w:hAnsi="Times New Roman" w:cs="Times New Roman"/>
          <w:color w:val="000000"/>
          <w:sz w:val="24"/>
          <w:szCs w:val="24"/>
        </w:rPr>
        <w:t>47. Реквизит «Регистрационный индекс».</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Регистрационный индекс создаваемых и получаемых документов состоит из порядкового регистрационного номера, который может быть дополнен индексом по номенклатуре дел, индексом применяемого классификатора (корреспондентов, вопросов деятельности и т.д.) и другими условными обозначениями.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документах, составленных совместно несколькими организациями, регистрационные индексы авторов проставляются через косую черту в порядке указания авторов на документе (слева направо).</w:t>
      </w:r>
      <w:r>
        <w:rPr>
          <w:rFonts w:ascii="Times New Roman" w:hAnsi="Times New Roman" w:cs="Times New Roman"/>
          <w:color w:val="000000"/>
          <w:sz w:val="24"/>
          <w:szCs w:val="24"/>
        </w:rPr>
        <w:pict>
          <v:shape id="_x0000_i108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ИНС__2_ГЛ_4_4_П_48_71CN__point_48"/>
      <w:bookmarkEnd w:id="58"/>
      <w:r>
        <w:rPr>
          <w:rFonts w:ascii="Times New Roman" w:hAnsi="Times New Roman" w:cs="Times New Roman"/>
          <w:color w:val="000000"/>
          <w:sz w:val="24"/>
          <w:szCs w:val="24"/>
        </w:rPr>
        <w:t>48. Реквизит «Ссылка на регистрационный индекс и дату входящего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Ссылка на регистрационный индекс и дату входящего документа располагается на бланке для письма и включает в себя регистрационный индекс и дату документа, на который дается ответ.</w:t>
      </w:r>
      <w:r>
        <w:rPr>
          <w:rFonts w:ascii="Times New Roman" w:hAnsi="Times New Roman" w:cs="Times New Roman"/>
          <w:color w:val="000000"/>
          <w:sz w:val="24"/>
          <w:szCs w:val="24"/>
        </w:rPr>
        <w:pict>
          <v:shape id="_x0000_i108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ИНС__2_ГЛ_4_4_П_49_72CN__point_49"/>
      <w:bookmarkEnd w:id="59"/>
      <w:r>
        <w:rPr>
          <w:rFonts w:ascii="Times New Roman" w:hAnsi="Times New Roman" w:cs="Times New Roman"/>
          <w:color w:val="000000"/>
          <w:sz w:val="24"/>
          <w:szCs w:val="24"/>
        </w:rPr>
        <w:t>49. Реквизит «Место составления или издания».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составления или издания документа указывается ниже реквизитов «Дата документа» и «Регистрационный индекс» на всех документах, за исключением писем и заявлений.</w:t>
      </w:r>
      <w:r>
        <w:rPr>
          <w:rFonts w:ascii="Times New Roman" w:hAnsi="Times New Roman" w:cs="Times New Roman"/>
          <w:color w:val="000000"/>
          <w:sz w:val="24"/>
          <w:szCs w:val="24"/>
        </w:rPr>
        <w:pict>
          <v:shape id="_x0000_i108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ИНС__2_ГЛ_4_4_П_50_73CN__point_50"/>
      <w:bookmarkEnd w:id="60"/>
      <w:r>
        <w:rPr>
          <w:rFonts w:ascii="Times New Roman" w:hAnsi="Times New Roman" w:cs="Times New Roman"/>
          <w:color w:val="000000"/>
          <w:sz w:val="24"/>
          <w:szCs w:val="24"/>
        </w:rPr>
        <w:t>50. Реквизит «Гриф ограничения доступа».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Гриф ограничения доступа располагается в правом верхнем углу документа выше реквизитов «Адресат», «Гриф утверждения», «Гриф приложения».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ИНС__2_ГЛ_4_4_П_51_74CN__point_51"/>
      <w:bookmarkEnd w:id="61"/>
      <w:r>
        <w:rPr>
          <w:rFonts w:ascii="Times New Roman" w:hAnsi="Times New Roman" w:cs="Times New Roman"/>
          <w:color w:val="000000"/>
          <w:sz w:val="24"/>
          <w:szCs w:val="24"/>
        </w:rPr>
        <w:t>51. Реквизит «Адресат».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Адресатами могут являться организации, их структурные подразделения, конкретные должностные лица, граждане, в том числе индивидуальные предприниматели.</w:t>
      </w:r>
      <w:r>
        <w:rPr>
          <w:rFonts w:ascii="Times New Roman" w:hAnsi="Times New Roman" w:cs="Times New Roman"/>
          <w:color w:val="000000"/>
          <w:sz w:val="24"/>
          <w:szCs w:val="24"/>
        </w:rPr>
        <w:pict>
          <v:shape id="_x0000_i108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адресовании документа организации ее наименование указывается в именительном падеже.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юстиции</w:t>
            </w:r>
            <w:r>
              <w:rPr>
                <w:rFonts w:ascii="Times New Roman" w:hAnsi="Times New Roman" w:cs="Times New Roman"/>
                <w:color w:val="000000"/>
                <w:sz w:val="24"/>
                <w:szCs w:val="24"/>
              </w:rPr>
              <w:br/>
              <w:t>Республики Беларусь</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адресовании документа структурному подразделению в именительном падеже указывается наименование организации, а ниже – наименование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5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юстиции</w:t>
            </w:r>
            <w:r>
              <w:rPr>
                <w:rFonts w:ascii="Times New Roman" w:hAnsi="Times New Roman" w:cs="Times New Roman"/>
                <w:color w:val="000000"/>
                <w:sz w:val="24"/>
                <w:szCs w:val="24"/>
              </w:rPr>
              <w:br/>
              <w:t>Республики Беларусь</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5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Управление адвокатуры и лицензирования</w:t>
            </w:r>
            <w:r>
              <w:rPr>
                <w:rFonts w:ascii="Times New Roman" w:hAnsi="Times New Roman" w:cs="Times New Roman"/>
                <w:color w:val="000000"/>
                <w:sz w:val="24"/>
                <w:szCs w:val="24"/>
              </w:rPr>
              <w:br/>
              <w:t>юридической деятельности</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направлении документа конкретному должностному лицу наименование организации указывается в именительном падеже, а должность и фамилия адресата – в дательном.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31"/>
        <w:gridCol w:w="472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Министерство по налогам и сборам</w:t>
            </w:r>
            <w:r>
              <w:rPr>
                <w:rFonts w:ascii="Times New Roman" w:hAnsi="Times New Roman" w:cs="Times New Roman"/>
                <w:color w:val="000000"/>
                <w:sz w:val="24"/>
                <w:szCs w:val="24"/>
              </w:rPr>
              <w:br/>
              <w:t>Республики Беларусь</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Начальнику управления контроля,</w:t>
            </w:r>
            <w:r>
              <w:rPr>
                <w:rFonts w:ascii="Times New Roman" w:hAnsi="Times New Roman" w:cs="Times New Roman"/>
                <w:color w:val="000000"/>
                <w:sz w:val="24"/>
                <w:szCs w:val="24"/>
              </w:rPr>
              <w:br/>
              <w:t>делопроизводства и материально-</w:t>
            </w:r>
            <w:r>
              <w:rPr>
                <w:rFonts w:ascii="Times New Roman" w:hAnsi="Times New Roman" w:cs="Times New Roman"/>
                <w:color w:val="000000"/>
                <w:sz w:val="24"/>
                <w:szCs w:val="24"/>
              </w:rPr>
              <w:br/>
              <w:t>технического обеспечения</w:t>
            </w:r>
            <w:r>
              <w:rPr>
                <w:rFonts w:ascii="Times New Roman" w:hAnsi="Times New Roman" w:cs="Times New Roman"/>
                <w:color w:val="000000"/>
                <w:sz w:val="24"/>
                <w:szCs w:val="24"/>
              </w:rPr>
              <w:br/>
              <w:t>Кондакову Н.В.</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адресовании документа руководителю организации (его заместителю) наименование организации входит в состав наименования должности адресата.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31"/>
        <w:gridCol w:w="472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Директору Государственного</w:t>
            </w:r>
            <w:r>
              <w:rPr>
                <w:rFonts w:ascii="Times New Roman" w:hAnsi="Times New Roman" w:cs="Times New Roman"/>
                <w:color w:val="000000"/>
                <w:sz w:val="24"/>
                <w:szCs w:val="24"/>
              </w:rPr>
              <w:br/>
              <w:t>архива Минской области</w:t>
            </w:r>
            <w:r>
              <w:rPr>
                <w:rFonts w:ascii="Times New Roman" w:hAnsi="Times New Roman" w:cs="Times New Roman"/>
                <w:color w:val="000000"/>
                <w:sz w:val="24"/>
                <w:szCs w:val="24"/>
              </w:rPr>
              <w:br/>
              <w:t>Кушновой Е.В.</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направлении документа в несколько однородных организаций их наименования указываются обобщенно в именительном падеже.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31"/>
        <w:gridCol w:w="472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Республиканские органы</w:t>
            </w:r>
            <w:r>
              <w:rPr>
                <w:rFonts w:ascii="Times New Roman" w:hAnsi="Times New Roman" w:cs="Times New Roman"/>
                <w:color w:val="000000"/>
                <w:sz w:val="24"/>
                <w:szCs w:val="24"/>
              </w:rPr>
              <w:br/>
              <w:t>государственного управления</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направлении документа руководителям нескольких однородных организаций наименования их должностей указываются обобщенно в дательном падеже.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31"/>
        <w:gridCol w:w="472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Руководителям республиканских органов</w:t>
            </w:r>
            <w:r>
              <w:rPr>
                <w:rFonts w:ascii="Times New Roman" w:hAnsi="Times New Roman" w:cs="Times New Roman"/>
                <w:color w:val="000000"/>
                <w:sz w:val="24"/>
                <w:szCs w:val="24"/>
              </w:rPr>
              <w:br/>
              <w:t>государственного управления</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 как правило, указывается только на конверте. Почтовый адрес входит в состав реквизита «Адресат» при адресовании документа разовому корреспонденту.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 в реквизите «Адресат» оформляется в соответствии с правилами оказания услуг почтовой связи.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31"/>
        <w:gridCol w:w="472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Учреждение «Белорусский научно-</w:t>
            </w:r>
            <w:r>
              <w:rPr>
                <w:rFonts w:ascii="Times New Roman" w:hAnsi="Times New Roman" w:cs="Times New Roman"/>
                <w:color w:val="000000"/>
                <w:sz w:val="24"/>
                <w:szCs w:val="24"/>
              </w:rPr>
              <w:br/>
              <w:t>исследовательский институт</w:t>
            </w:r>
            <w:r>
              <w:rPr>
                <w:rFonts w:ascii="Times New Roman" w:hAnsi="Times New Roman" w:cs="Times New Roman"/>
                <w:color w:val="000000"/>
                <w:sz w:val="24"/>
                <w:szCs w:val="24"/>
              </w:rPr>
              <w:br/>
              <w:t>документоведения и архивного дела»</w:t>
            </w:r>
            <w:r>
              <w:rPr>
                <w:rFonts w:ascii="Times New Roman" w:hAnsi="Times New Roman" w:cs="Times New Roman"/>
                <w:color w:val="000000"/>
                <w:sz w:val="24"/>
                <w:szCs w:val="24"/>
              </w:rPr>
              <w:br/>
              <w:t>ул. Кропоткина, 55</w:t>
            </w:r>
            <w:r>
              <w:rPr>
                <w:rFonts w:ascii="Times New Roman" w:hAnsi="Times New Roman" w:cs="Times New Roman"/>
                <w:color w:val="000000"/>
                <w:sz w:val="24"/>
                <w:szCs w:val="24"/>
              </w:rPr>
              <w:br/>
              <w:t>220002, г. Минск</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документах, направляемых постоянным корреспондентам, организациям своей системы, адрес допускается не проставлять. Для отправки таких документов могут применяться конверты с заранее напечатанными адресами.</w:t>
      </w:r>
      <w:r>
        <w:rPr>
          <w:rFonts w:ascii="Times New Roman" w:hAnsi="Times New Roman" w:cs="Times New Roman"/>
          <w:color w:val="000000"/>
          <w:sz w:val="24"/>
          <w:szCs w:val="24"/>
        </w:rPr>
        <w:pict>
          <v:shape id="_x0000_i108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адресовании документа гражданину, в том числе индивидуальному предпринимателю, вначале указываются фамилия и инициалы (собственное имя, отчество (если таковое имеется) получателя, затем – почтовый адрес.</w:t>
      </w:r>
      <w:r>
        <w:rPr>
          <w:rFonts w:ascii="Times New Roman" w:hAnsi="Times New Roman" w:cs="Times New Roman"/>
          <w:color w:val="000000"/>
          <w:sz w:val="24"/>
          <w:szCs w:val="24"/>
        </w:rPr>
        <w:pict>
          <v:shape id="_x0000_i1088" type="#_x0000_t75" style="width:7.5pt;height:7.5pt">
            <v:imagedata r:id="rId4" o:title=""/>
          </v:shape>
        </w:pic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Столяровой Н.М.</w:t>
            </w:r>
            <w:r>
              <w:rPr>
                <w:rFonts w:ascii="Times New Roman" w:hAnsi="Times New Roman" w:cs="Times New Roman"/>
                <w:color w:val="000000"/>
                <w:sz w:val="24"/>
                <w:szCs w:val="24"/>
              </w:rPr>
              <w:br/>
              <w:t>ул. П.Глебки, д. 15, кв. 26</w:t>
            </w:r>
            <w:r>
              <w:rPr>
                <w:rFonts w:ascii="Times New Roman" w:hAnsi="Times New Roman" w:cs="Times New Roman"/>
                <w:color w:val="000000"/>
                <w:sz w:val="24"/>
                <w:szCs w:val="24"/>
              </w:rPr>
              <w:br/>
              <w:t>223120, п/о Логоза</w:t>
            </w:r>
            <w:r>
              <w:rPr>
                <w:rFonts w:ascii="Times New Roman" w:hAnsi="Times New Roman" w:cs="Times New Roman"/>
                <w:color w:val="000000"/>
                <w:sz w:val="24"/>
                <w:szCs w:val="24"/>
              </w:rPr>
              <w:br/>
              <w:t>Логойского р-на</w:t>
            </w:r>
            <w:r>
              <w:rPr>
                <w:rFonts w:ascii="Times New Roman" w:hAnsi="Times New Roman" w:cs="Times New Roman"/>
                <w:color w:val="000000"/>
                <w:sz w:val="24"/>
                <w:szCs w:val="24"/>
              </w:rPr>
              <w:br/>
              <w:t>Минской обл.</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«Адресат» не должен содержать более четырех адресов. Слово «копия» перед вторым и последующими адресатами не проставляется.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направлении документа более чем в четыре адреса составляется список на рассылку по форме согласно </w:t>
      </w:r>
      <w:hyperlink r:id="rId40"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На каждом экземпляре указывается только один адресат или обобщенное наименование адресатов.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документ является ответным, первым адресатом на документе указывается автор инициативного письма независимо от значимости остальных адресатов.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направлении документа в вышестоящие организации не допускается одновременное его адресование другим адресатам, кроме случаев, когда это определено поручением вышестоящей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направлении документа по электронной почте в реквизите «Адресат» вместо почтового адреса указывается официальный адрес электронной почты организации-адресата или адрес электронной почты гражданина.</w:t>
      </w:r>
      <w:r>
        <w:rPr>
          <w:rFonts w:ascii="Times New Roman" w:hAnsi="Times New Roman" w:cs="Times New Roman"/>
          <w:color w:val="000000"/>
          <w:sz w:val="24"/>
          <w:szCs w:val="24"/>
        </w:rPr>
        <w:pict>
          <v:shape id="_x0000_i108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ИНС__2_ГЛ_4_4_П_52_75CN__point_52"/>
      <w:bookmarkEnd w:id="62"/>
      <w:r>
        <w:rPr>
          <w:rFonts w:ascii="Times New Roman" w:hAnsi="Times New Roman" w:cs="Times New Roman"/>
          <w:color w:val="000000"/>
          <w:sz w:val="24"/>
          <w:szCs w:val="24"/>
        </w:rPr>
        <w:t>52. Реквизит «Гриф утверждения».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Утверждение является одним из способов удостоверения документа после его подписания. Документ, подлежащий утверждению, приобретает юридическую силу только с момента его утверждения.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может утверждаться двумя способами: посредством проставления должностным лицом в грифе утверждения собственноручной подписи или издания распорядительного документа (составления протокола). Оба способа имеют одинаковую юридическую силу.</w:t>
      </w:r>
      <w:r>
        <w:rPr>
          <w:rFonts w:ascii="Times New Roman" w:hAnsi="Times New Roman" w:cs="Times New Roman"/>
          <w:color w:val="000000"/>
          <w:sz w:val="24"/>
          <w:szCs w:val="24"/>
        </w:rPr>
        <w:pict>
          <v:shape id="_x0000_i109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утверждении документа посредством проставления должностным лицом в грифе утверждения собственноручной подписи гриф утверждения состоит из слова «УТВЕРЖДАЮ», наименования должности лица, включая видовое (институт, комитет и т.п.) или сокращенное наименование организации, его собственноручной подписи, расшифровки подписи и даты утверждения.</w:t>
      </w:r>
      <w:r>
        <w:rPr>
          <w:rFonts w:ascii="Times New Roman" w:hAnsi="Times New Roman" w:cs="Times New Roman"/>
          <w:color w:val="000000"/>
          <w:sz w:val="24"/>
          <w:szCs w:val="24"/>
        </w:rPr>
        <w:pict>
          <v:shape id="_x0000_i109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r>
              <w:rPr>
                <w:rFonts w:ascii="Times New Roman" w:hAnsi="Times New Roman" w:cs="Times New Roman"/>
                <w:color w:val="000000"/>
                <w:sz w:val="24"/>
                <w:szCs w:val="24"/>
              </w:rPr>
              <w:br/>
              <w:t>Директор института</w:t>
            </w:r>
            <w:r>
              <w:rPr>
                <w:rFonts w:ascii="Times New Roman" w:hAnsi="Times New Roman" w:cs="Times New Roman"/>
                <w:color w:val="000000"/>
                <w:sz w:val="24"/>
                <w:szCs w:val="24"/>
              </w:rPr>
              <w:br/>
              <w:t>Подпись А.И.Новиков</w:t>
            </w:r>
            <w:r>
              <w:rPr>
                <w:rFonts w:ascii="Times New Roman" w:hAnsi="Times New Roman" w:cs="Times New Roman"/>
                <w:color w:val="000000"/>
                <w:sz w:val="24"/>
                <w:szCs w:val="24"/>
              </w:rPr>
              <w:br/>
              <w:t>23.06.2008</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утверждении документа руководителем вышестоящей организации или документа, составленного не на бланке, в наименование должности лица, утвердившего документ, включается полное наименование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31"/>
        <w:gridCol w:w="472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r>
              <w:rPr>
                <w:rFonts w:ascii="Times New Roman" w:hAnsi="Times New Roman" w:cs="Times New Roman"/>
                <w:color w:val="000000"/>
                <w:sz w:val="24"/>
                <w:szCs w:val="24"/>
              </w:rPr>
              <w:br/>
              <w:t>Директор учреждения «Белорусский</w:t>
            </w:r>
            <w:r>
              <w:rPr>
                <w:rFonts w:ascii="Times New Roman" w:hAnsi="Times New Roman" w:cs="Times New Roman"/>
                <w:color w:val="000000"/>
                <w:sz w:val="24"/>
                <w:szCs w:val="24"/>
              </w:rPr>
              <w:br/>
              <w:t>научно-исследовательский институт</w:t>
            </w:r>
            <w:r>
              <w:rPr>
                <w:rFonts w:ascii="Times New Roman" w:hAnsi="Times New Roman" w:cs="Times New Roman"/>
                <w:color w:val="000000"/>
                <w:sz w:val="24"/>
                <w:szCs w:val="24"/>
              </w:rPr>
              <w:br/>
              <w:t>документоведения и архивного дела»</w:t>
            </w:r>
            <w:r>
              <w:rPr>
                <w:rFonts w:ascii="Times New Roman" w:hAnsi="Times New Roman" w:cs="Times New Roman"/>
                <w:color w:val="000000"/>
                <w:sz w:val="24"/>
                <w:szCs w:val="24"/>
              </w:rPr>
              <w:br/>
              <w:t>Подпись А.Е.Рыбаков</w:t>
            </w:r>
            <w:r>
              <w:rPr>
                <w:rFonts w:ascii="Times New Roman" w:hAnsi="Times New Roman" w:cs="Times New Roman"/>
                <w:color w:val="000000"/>
                <w:sz w:val="24"/>
                <w:szCs w:val="24"/>
              </w:rPr>
              <w:br/>
              <w:t>25.06.2008</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09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(день месяца) утверждения в грифе «УТВЕРЖДАЮ» проставляется должностным лицом, утвердившим документ. Месяц и год допускается печатать с помощью технических средств.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Распорядительный акт издается, как правило, в случае, когда введение утверждаемого документа требует дополнительных предписаний и разъяснений, иных действий, связанных с его применением.</w:t>
      </w:r>
      <w:r>
        <w:rPr>
          <w:rFonts w:ascii="Times New Roman" w:hAnsi="Times New Roman" w:cs="Times New Roman"/>
          <w:color w:val="000000"/>
          <w:sz w:val="24"/>
          <w:szCs w:val="24"/>
        </w:rPr>
        <w:pict>
          <v:shape id="_x0000_i109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утверждении документа посредством издания распорядительного документа или составления протокола гриф утверждения состоит из слова «УТВЕРЖДЕНО», названия вида документа в именительном падеже, его даты и регистрационного индекса.</w:t>
      </w:r>
      <w:r>
        <w:rPr>
          <w:rFonts w:ascii="Times New Roman" w:hAnsi="Times New Roman" w:cs="Times New Roman"/>
          <w:color w:val="000000"/>
          <w:sz w:val="24"/>
          <w:szCs w:val="24"/>
        </w:rPr>
        <w:pict>
          <v:shape id="_x0000_i109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r>
              <w:rPr>
                <w:rFonts w:ascii="Times New Roman" w:hAnsi="Times New Roman" w:cs="Times New Roman"/>
                <w:color w:val="000000"/>
                <w:sz w:val="24"/>
                <w:szCs w:val="24"/>
              </w:rPr>
              <w:br/>
              <w:t>Приказ Министра информации</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25.06.2008 № 32</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УТВЕРЖДЕНО</w:t>
            </w:r>
            <w:r>
              <w:rPr>
                <w:rFonts w:ascii="Times New Roman" w:hAnsi="Times New Roman" w:cs="Times New Roman"/>
                <w:color w:val="000000"/>
                <w:sz w:val="24"/>
                <w:szCs w:val="24"/>
              </w:rPr>
              <w:br/>
              <w:t>Протокол общего</w:t>
            </w:r>
            <w:r>
              <w:rPr>
                <w:rFonts w:ascii="Times New Roman" w:hAnsi="Times New Roman" w:cs="Times New Roman"/>
                <w:color w:val="000000"/>
                <w:sz w:val="24"/>
                <w:szCs w:val="24"/>
              </w:rPr>
              <w:br/>
              <w:t>собрания акционеров</w:t>
            </w:r>
            <w:r>
              <w:rPr>
                <w:rFonts w:ascii="Times New Roman" w:hAnsi="Times New Roman" w:cs="Times New Roman"/>
                <w:color w:val="000000"/>
                <w:sz w:val="24"/>
                <w:szCs w:val="24"/>
              </w:rPr>
              <w:br/>
              <w:t>28.06.2008 № 15</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Гриф утверждения проставляется в правом верхнем углу документа. При утверждении документа несколькими должностными лицами грифы утверждения располагают на одном уровне.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«УТВЕРЖДАЮ» и «УТВЕРЖДЕНО» печатают прописными буквами без кавычек и пробелов.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бланков документов с продольным расположением реквизитов для оформления документов, подлежащих утверждению, не допускается.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документов организации, подлежащих утверждению, определяется в соответствии с законодательством и закрепляется в табеле и (или) инструкции по делопроизводству организации, иных локальных правовых актах.</w:t>
      </w:r>
      <w:r>
        <w:rPr>
          <w:rFonts w:ascii="Times New Roman" w:hAnsi="Times New Roman" w:cs="Times New Roman"/>
          <w:color w:val="000000"/>
          <w:sz w:val="24"/>
          <w:szCs w:val="24"/>
        </w:rPr>
        <w:pict>
          <v:shape id="_x0000_i109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Утверждение нормативных правовых актов осуществляется в порядке, установленном </w:t>
      </w:r>
      <w:hyperlink r:id="rId41"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нормативных правовых актах».</w:t>
      </w:r>
      <w:r>
        <w:rPr>
          <w:rFonts w:ascii="Times New Roman" w:hAnsi="Times New Roman" w:cs="Times New Roman"/>
          <w:color w:val="000000"/>
          <w:sz w:val="24"/>
          <w:szCs w:val="24"/>
        </w:rPr>
        <w:pict>
          <v:shape id="_x0000_i109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ИНС__2_ГЛ_4_4_П_53_76CN__point_53"/>
      <w:bookmarkEnd w:id="63"/>
      <w:r>
        <w:rPr>
          <w:rFonts w:ascii="Times New Roman" w:hAnsi="Times New Roman" w:cs="Times New Roman"/>
          <w:color w:val="000000"/>
          <w:sz w:val="24"/>
          <w:szCs w:val="24"/>
        </w:rPr>
        <w:t>53. Реквизит «Резолюция».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Резолюция – письменное указание руководителя о порядке исполнения или использования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«Резолюция» включает фамилию и инициалы исполнителя, содержание поручения и срок исполнения. Резолюция должна быть подписана (собственноручная подпись) и датирована.</w:t>
      </w:r>
      <w:r>
        <w:rPr>
          <w:rFonts w:ascii="Times New Roman" w:hAnsi="Times New Roman" w:cs="Times New Roman"/>
          <w:color w:val="000000"/>
          <w:sz w:val="24"/>
          <w:szCs w:val="24"/>
        </w:rPr>
        <w:pict>
          <v:shape id="_x0000_i109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наличии нескольких исполнителей первой указывается фамилия ответственного исполнителя, который организует работу соисполнителей.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документе должно быть не более одной резолюции. Последующие резолюции руководителей оформляются, если в них детализируется порядок исполнения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Резолюция располагается в правом верхнем углу первого листа документа перед текстом. При необходимости оформления сложной по содержанию резолюции, а также нескольких резолюций и невозможности их размещения в отведенном для резолюции месте допускается написание резолюций на любой свободной площади лицевой стороны первого листа документа, не затрагивая текста (но не на полях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свободного места на лицевой стороне первого листа допускается оформление резолюции на отдельном листе с указанием на нем регистрационного индекса и даты документа, к которому относится резолюция. Лист резолюции прикрепляется к документу и после его исполнения вместе с ним подшивается в дело. На документе на месте, предусмотренном для размещения резолюции, делается отметка о наличии листа резолюции, включающая слова «Лист резолюции прилагается».</w:t>
      </w:r>
      <w:r>
        <w:rPr>
          <w:rFonts w:ascii="Times New Roman" w:hAnsi="Times New Roman" w:cs="Times New Roman"/>
          <w:color w:val="000000"/>
          <w:sz w:val="24"/>
          <w:szCs w:val="24"/>
        </w:rPr>
        <w:pict>
          <v:shape id="_x0000_i109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оформлении листа резолюции используются стандартные листы бумаги форматов А6, А5, А4 с соблюдением следующих размеров полей: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формата А6: верхнее и нижнее – не менее 10 мм, левое – не менее 12 мм, правое – не менее 8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формата А5: верхнее – не менее 15 мм, нижнее – не менее 10 мм, левое – 20 мм, правое – не менее 8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формата А4: верхнее и нижнее – не менее 20 мм, левое – 30 мм, правое – не менее 8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Резолюции по исполнению поручений Президента Республики Беларусь, Главы Администрации Президента Республики Беларусь и его заместителей, председателей палат Национального собрания Республики Беларусь и их заместителей, Премьер-министра Республики Беларусь и его заместителей, руководителей государственных органов, иных организаций оформляются на отдельных листах резолюций.</w:t>
      </w:r>
      <w:r>
        <w:rPr>
          <w:rFonts w:ascii="Times New Roman" w:hAnsi="Times New Roman" w:cs="Times New Roman"/>
          <w:color w:val="000000"/>
          <w:sz w:val="24"/>
          <w:szCs w:val="24"/>
        </w:rPr>
        <w:pict>
          <v:shape id="_x0000_i109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документов в электронном виде резолюции оформляются в электронном виде либо на отдельном листе бумаги. При оформлении резолюции на отдельном листе бумаги он сканируется и помещается в АС ДОУ либо текст резолюции переносится в регистрационно-контрольную карточку (далее, если не определено иное, – РКК) АС ДОУ уполномоченным лицом с учетом требований </w:t>
      </w:r>
      <w:hyperlink r:id="rId42" w:history="1">
        <w:r>
          <w:rPr>
            <w:rFonts w:ascii="Times New Roman" w:hAnsi="Times New Roman" w:cs="Times New Roman"/>
            <w:color w:val="0000FF"/>
            <w:sz w:val="24"/>
            <w:szCs w:val="24"/>
          </w:rPr>
          <w:t>пункта 229</w:t>
        </w:r>
      </w:hyperlink>
      <w:r>
        <w:rPr>
          <w:rFonts w:ascii="Times New Roman" w:hAnsi="Times New Roman" w:cs="Times New Roman"/>
          <w:color w:val="000000"/>
          <w:sz w:val="24"/>
          <w:szCs w:val="24"/>
        </w:rPr>
        <w:t xml:space="preserve"> настоящей Инструкции.</w:t>
      </w:r>
      <w:r>
        <w:rPr>
          <w:rFonts w:ascii="Times New Roman" w:hAnsi="Times New Roman" w:cs="Times New Roman"/>
          <w:color w:val="000000"/>
          <w:sz w:val="24"/>
          <w:szCs w:val="24"/>
        </w:rPr>
        <w:pict>
          <v:shape id="_x0000_i110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ИНС__2_ГЛ_4_4_П_54_77CN__point_54"/>
      <w:bookmarkEnd w:id="64"/>
      <w:r>
        <w:rPr>
          <w:rFonts w:ascii="Times New Roman" w:hAnsi="Times New Roman" w:cs="Times New Roman"/>
          <w:color w:val="000000"/>
          <w:sz w:val="24"/>
          <w:szCs w:val="24"/>
        </w:rPr>
        <w:t>54. Реквизит «Заголовок к тексту».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оформленные на бланках или стандартных листах бумаги формата А4, должны иметь заголовок. Заголовок к тексту допускается не указывать на документах, оформляемых на бланках или стандартных листах бумаги формата А5.</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Заголовок формулируется составителем документа. Он должен быть кратким и емким, точно передавать смысл текста и грамматически согласовываться с названием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приказ (о чем?) «О совершенствовании структуры аппарата управления»;</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положение (о чем?) «О канцелярии»;</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 (чего?) «собрания акционеров»;</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правила (чего?) «внутреннего трудового распорядка»;</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должностная инструкция (кому?) «секретарю-референту»;</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 (о чем?) «О выделении к уничтожению документов и дел, не подлежащих хранению»;</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акт (чего?) «проверки»;</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(о чем?) «Об изменении сроков выполнения договора».</w:t>
      </w:r>
      <w:r>
        <w:rPr>
          <w:rFonts w:ascii="Times New Roman" w:hAnsi="Times New Roman" w:cs="Times New Roman"/>
          <w:color w:val="000000"/>
          <w:sz w:val="24"/>
          <w:szCs w:val="24"/>
        </w:rPr>
        <w:pict>
          <v:shape id="_x0000_i110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заголовке к тексту разрешается употреблять сокращения слов и словосочетаний, используемых в государственных стандартах Республики Беларусь, общегосударственных классификаторах Республики Беларусь, сокращенные наименования организаций и общепринятые сокращения.</w:t>
      </w:r>
      <w:r>
        <w:rPr>
          <w:rFonts w:ascii="Times New Roman" w:hAnsi="Times New Roman" w:cs="Times New Roman"/>
          <w:color w:val="000000"/>
          <w:sz w:val="24"/>
          <w:szCs w:val="24"/>
        </w:rPr>
        <w:pict>
          <v:shape id="_x0000_i110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 внедрении </w:t>
            </w:r>
            <w:hyperlink r:id="rId43" w:history="1">
              <w:r>
                <w:rPr>
                  <w:rFonts w:ascii="Times New Roman" w:hAnsi="Times New Roman" w:cs="Times New Roman"/>
                  <w:color w:val="0000FF"/>
                  <w:sz w:val="24"/>
                  <w:szCs w:val="24"/>
                </w:rPr>
                <w:t>СТБ 6.38-2016</w:t>
              </w:r>
            </w:hyperlink>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10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Заголовок в кавычки не заключается и не подчеркивается. Точка в конце заголовка не ставится.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ИНС__2_ГЛ_4_4_П_55_78CN__point_55"/>
      <w:bookmarkEnd w:id="65"/>
      <w:r>
        <w:rPr>
          <w:rFonts w:ascii="Times New Roman" w:hAnsi="Times New Roman" w:cs="Times New Roman"/>
          <w:color w:val="000000"/>
          <w:sz w:val="24"/>
          <w:szCs w:val="24"/>
        </w:rPr>
        <w:t>55. Реквизит «Отметка о контроле».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 контроле располагается на левом поле документа на уровне заголовка к тексту и обозначается буквой «К» или словом «Контроль». Отметка проставляется от руки или с помощью штемпеля. Отметка может быть дополнена контрольной датой.</w:t>
      </w:r>
      <w:r>
        <w:rPr>
          <w:rFonts w:ascii="Times New Roman" w:hAnsi="Times New Roman" w:cs="Times New Roman"/>
          <w:color w:val="000000"/>
          <w:sz w:val="24"/>
          <w:szCs w:val="24"/>
        </w:rPr>
        <w:pict>
          <v:shape id="_x0000_i110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ИНС__2_ГЛ_4_4_П_56_79CN__point_56"/>
      <w:bookmarkEnd w:id="66"/>
      <w:r>
        <w:rPr>
          <w:rFonts w:ascii="Times New Roman" w:hAnsi="Times New Roman" w:cs="Times New Roman"/>
          <w:color w:val="000000"/>
          <w:sz w:val="24"/>
          <w:szCs w:val="24"/>
        </w:rPr>
        <w:t>56. Реквизит «Отметка о наличии приложения».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 наличии приложения располагается ниже текста документа перед реквизитом «Подпись». Слово «Приложение» печатается с прописной буквы от нулевого положения табулятора от границы левого поля, после него ставится двоеточие.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документ имеет приложение, названное в тексте, то в отметке о наличии приложения указывается только количество листов и экземпляров.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Приложение: на 7 л. в 2 экз.</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документ имеет приложения, не названные в тексте, то их наименования перечисляются с указанием количества листов и экземпляров каждого приложения. При наличии нескольких приложений они нумеруются арабскими цифрами.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1607"/>
        <w:gridCol w:w="7748"/>
      </w:tblGrid>
      <w:tr w:rsidR="002446BA">
        <w:trPr>
          <w:cantSplit/>
        </w:trPr>
        <w:tc>
          <w:tcPr>
            <w:tcW w:w="8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41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8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tc>
        <w:tc>
          <w:tcPr>
            <w:tcW w:w="41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 Инструкция по делопроизводству на 12 л. в 3 экз.</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 Отзыв на проект инструкции на 3 л. в 2 экз.</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Если к документу прилагается документ, имеющий приложение, то в отметке о наличии приложения указывается общее количество листов приложений.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1607"/>
        <w:gridCol w:w="7748"/>
      </w:tblGrid>
      <w:tr w:rsidR="002446BA">
        <w:trPr>
          <w:cantSplit/>
        </w:trPr>
        <w:tc>
          <w:tcPr>
            <w:tcW w:w="8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41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8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Приложение:</w:t>
            </w:r>
          </w:p>
        </w:tc>
        <w:tc>
          <w:tcPr>
            <w:tcW w:w="41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письмо Национального банка Республики Беларусь от 08.11.2008 № 12-7/389 и приложение к нему, всего на 5 л. в 1 экз.</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приложение направляется не всем адресатам, то в отметке о наличии приложения указывается, в какой адрес направляется приложение.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Приложение: на 5 л. в 1 экз., во второй адрес.</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приложения сброшюрованы, то количество листов не указывается.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распорядительных документах реквизит «Отметка о наличии приложения» не оформляется; указание о наличии приложения дается в тексте документа: «согласно приложению», «приложение», «приложение 1», «... представить перечень документов по прилагаемой форме»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ИНС__2_ГЛ_4_4_П_57_80CN__point_57"/>
      <w:bookmarkEnd w:id="67"/>
      <w:r>
        <w:rPr>
          <w:rFonts w:ascii="Times New Roman" w:hAnsi="Times New Roman" w:cs="Times New Roman"/>
          <w:color w:val="000000"/>
          <w:sz w:val="24"/>
          <w:szCs w:val="24"/>
        </w:rPr>
        <w:t>57. Реквизит «Подпись».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Проект документа представляется на подпись соответствующему должностному лицу (исходя из его компетенции) полностью оформленным, проверенным, согласованным (при необходимости) вместе с приложениями и материалами, на основании которых он составлен.</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«Подпись» располагается после текста и отметки о наличии приложения и состоит из наименования должности лица, подписавшего документ, собственноручной подписи и ее расшифровки (инициалы, фамилия). Инициалы печатаются перед фамилией без пробелов на уровне последней строки наименования должности.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документ оформлен на бланке или с использованием углового штампа, то в наименование должности включается, как правило, видовое наименование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245"/>
        <w:gridCol w:w="2482"/>
        <w:gridCol w:w="3628"/>
      </w:tblGrid>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13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 института</w:t>
            </w:r>
          </w:p>
        </w:tc>
        <w:tc>
          <w:tcPr>
            <w:tcW w:w="130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А.Е.Рыбаков</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оформлении документа не на бланке в наименование должности включается полное наименование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497"/>
        <w:gridCol w:w="2268"/>
        <w:gridCol w:w="3590"/>
      </w:tblGrid>
      <w:tr w:rsidR="002446BA">
        <w:trPr>
          <w:cantSplit/>
        </w:trPr>
        <w:tc>
          <w:tcPr>
            <w:tcW w:w="18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12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8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Директор учреждения «Белорусский </w:t>
            </w:r>
            <w:r>
              <w:rPr>
                <w:rFonts w:ascii="Times New Roman" w:hAnsi="Times New Roman" w:cs="Times New Roman"/>
                <w:color w:val="000000"/>
                <w:sz w:val="24"/>
                <w:szCs w:val="24"/>
              </w:rPr>
              <w:br/>
              <w:t xml:space="preserve">научно-исследовательский институт </w:t>
            </w:r>
            <w:r>
              <w:rPr>
                <w:rFonts w:ascii="Times New Roman" w:hAnsi="Times New Roman" w:cs="Times New Roman"/>
                <w:color w:val="000000"/>
                <w:sz w:val="24"/>
                <w:szCs w:val="24"/>
              </w:rPr>
              <w:br/>
              <w:t>документоведения и архивного дела»</w:t>
            </w:r>
          </w:p>
        </w:tc>
        <w:tc>
          <w:tcPr>
            <w:tcW w:w="12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00" w:type="pct"/>
            <w:tcBorders>
              <w:top w:val="nil"/>
              <w:left w:val="nil"/>
              <w:bottom w:val="nil"/>
              <w:right w:val="nil"/>
            </w:tcBorders>
            <w:vAlign w:val="bottom"/>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А.Е.Рыбаков</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составе реквизита «Подпись» могут указываться степени и звания (ученые, воинские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245"/>
        <w:gridCol w:w="2482"/>
        <w:gridCol w:w="3628"/>
      </w:tblGrid>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13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 института</w:t>
            </w:r>
            <w:r>
              <w:rPr>
                <w:rFonts w:ascii="Times New Roman" w:hAnsi="Times New Roman" w:cs="Times New Roman"/>
                <w:color w:val="000000"/>
                <w:sz w:val="24"/>
                <w:szCs w:val="24"/>
              </w:rPr>
              <w:br/>
              <w:t>доктор исторических наук,</w:t>
            </w:r>
            <w:r>
              <w:rPr>
                <w:rFonts w:ascii="Times New Roman" w:hAnsi="Times New Roman" w:cs="Times New Roman"/>
                <w:color w:val="000000"/>
                <w:sz w:val="24"/>
                <w:szCs w:val="24"/>
              </w:rPr>
              <w:br/>
              <w:t>профессор</w:t>
            </w:r>
          </w:p>
        </w:tc>
        <w:tc>
          <w:tcPr>
            <w:tcW w:w="13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00" w:type="pct"/>
            <w:tcBorders>
              <w:top w:val="nil"/>
              <w:left w:val="nil"/>
              <w:bottom w:val="nil"/>
              <w:right w:val="nil"/>
            </w:tcBorders>
            <w:vAlign w:val="bottom"/>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А.И.Новиков</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подписании документа несколькими должностными лицами наименования должностей лиц, подписавших документ, собственноручные подписи и их расшифровки (инициалы, фамилии) располагаются друг за другом в последовательности, соответствующей занимаемым должностям.</w:t>
      </w:r>
      <w:r>
        <w:rPr>
          <w:rFonts w:ascii="Times New Roman" w:hAnsi="Times New Roman" w:cs="Times New Roman"/>
          <w:color w:val="000000"/>
          <w:sz w:val="24"/>
          <w:szCs w:val="24"/>
        </w:rPr>
        <w:pict>
          <v:shape id="_x0000_i110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245"/>
        <w:gridCol w:w="2482"/>
        <w:gridCol w:w="3628"/>
      </w:tblGrid>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13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 завода</w:t>
            </w:r>
            <w:r>
              <w:rPr>
                <w:rFonts w:ascii="Times New Roman" w:hAnsi="Times New Roman" w:cs="Times New Roman"/>
                <w:color w:val="000000"/>
                <w:sz w:val="24"/>
                <w:szCs w:val="24"/>
              </w:rPr>
              <w:br/>
              <w:t>Главный бухгалтер</w:t>
            </w:r>
          </w:p>
        </w:tc>
        <w:tc>
          <w:tcPr>
            <w:tcW w:w="13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rPr>
              <w:br/>
              <w:t>Подпись</w:t>
            </w:r>
          </w:p>
        </w:tc>
        <w:tc>
          <w:tcPr>
            <w:tcW w:w="1900" w:type="pct"/>
            <w:tcBorders>
              <w:top w:val="nil"/>
              <w:left w:val="nil"/>
              <w:bottom w:val="nil"/>
              <w:right w:val="nil"/>
            </w:tcBorders>
            <w:vAlign w:val="bottom"/>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Г.Н.Петров</w:t>
            </w:r>
            <w:r>
              <w:rPr>
                <w:rFonts w:ascii="Times New Roman" w:hAnsi="Times New Roman" w:cs="Times New Roman"/>
                <w:color w:val="000000"/>
                <w:sz w:val="24"/>
                <w:szCs w:val="24"/>
              </w:rPr>
              <w:br/>
              <w:t>Д.И.Иванова</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подписании документа несколькими лицами, не подчиненными по должности, наименования должностей лиц, подписавших документ, собственноручные подписи и их расшифровки (инициалы, фамилии) располагаются на одном уровне.</w:t>
      </w:r>
      <w:r>
        <w:rPr>
          <w:rFonts w:ascii="Times New Roman" w:hAnsi="Times New Roman" w:cs="Times New Roman"/>
          <w:color w:val="000000"/>
          <w:sz w:val="24"/>
          <w:szCs w:val="24"/>
        </w:rPr>
        <w:pict>
          <v:shape id="_x0000_i110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Министр образования</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Подпись А.М.Радьков</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Министр финансов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Подпись А.М.Харковец</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подписании документа, подготовленного комиссией, указываются не должности лиц, а их обязанности в составе комиссии. Фамилии членов комиссии располагаются в алфавитном порядке.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245"/>
        <w:gridCol w:w="2482"/>
        <w:gridCol w:w="3628"/>
      </w:tblGrid>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13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 комиссии</w:t>
            </w:r>
          </w:p>
        </w:tc>
        <w:tc>
          <w:tcPr>
            <w:tcW w:w="13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00" w:type="pct"/>
            <w:tcBorders>
              <w:top w:val="nil"/>
              <w:left w:val="nil"/>
              <w:bottom w:val="nil"/>
              <w:right w:val="nil"/>
            </w:tcBorders>
            <w:vAlign w:val="bottom"/>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В.В.Грушевский</w:t>
            </w:r>
          </w:p>
        </w:tc>
      </w:tr>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комиссии:</w:t>
            </w:r>
          </w:p>
        </w:tc>
        <w:tc>
          <w:tcPr>
            <w:tcW w:w="13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rPr>
              <w:br/>
              <w:t>Подпись</w:t>
            </w:r>
            <w:r>
              <w:rPr>
                <w:rFonts w:ascii="Times New Roman" w:hAnsi="Times New Roman" w:cs="Times New Roman"/>
                <w:color w:val="000000"/>
                <w:sz w:val="24"/>
                <w:szCs w:val="24"/>
              </w:rPr>
              <w:br/>
              <w:t>Подпись</w:t>
            </w:r>
          </w:p>
        </w:tc>
        <w:tc>
          <w:tcPr>
            <w:tcW w:w="1900" w:type="pct"/>
            <w:tcBorders>
              <w:top w:val="nil"/>
              <w:left w:val="nil"/>
              <w:bottom w:val="nil"/>
              <w:right w:val="nil"/>
            </w:tcBorders>
            <w:vAlign w:val="bottom"/>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Г.Б.Орлов</w:t>
            </w:r>
            <w:r>
              <w:rPr>
                <w:rFonts w:ascii="Times New Roman" w:hAnsi="Times New Roman" w:cs="Times New Roman"/>
                <w:color w:val="000000"/>
                <w:sz w:val="24"/>
                <w:szCs w:val="24"/>
              </w:rPr>
              <w:br/>
              <w:t>П.П.Силаев</w:t>
            </w:r>
            <w:r>
              <w:rPr>
                <w:rFonts w:ascii="Times New Roman" w:hAnsi="Times New Roman" w:cs="Times New Roman"/>
                <w:color w:val="000000"/>
                <w:sz w:val="24"/>
                <w:szCs w:val="24"/>
              </w:rPr>
              <w:br/>
              <w:t>А.В.Янукович</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коллегиальных органов подписываются председателем и секретарем этого органа.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245"/>
        <w:gridCol w:w="2482"/>
        <w:gridCol w:w="3628"/>
      </w:tblGrid>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13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Председатель</w:t>
            </w:r>
            <w:r>
              <w:rPr>
                <w:rFonts w:ascii="Times New Roman" w:hAnsi="Times New Roman" w:cs="Times New Roman"/>
                <w:color w:val="000000"/>
                <w:sz w:val="24"/>
                <w:szCs w:val="24"/>
              </w:rPr>
              <w:br/>
              <w:t>Секретарь</w:t>
            </w:r>
          </w:p>
        </w:tc>
        <w:tc>
          <w:tcPr>
            <w:tcW w:w="13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r>
              <w:rPr>
                <w:rFonts w:ascii="Times New Roman" w:hAnsi="Times New Roman" w:cs="Times New Roman"/>
                <w:color w:val="000000"/>
                <w:sz w:val="24"/>
                <w:szCs w:val="24"/>
              </w:rPr>
              <w:br/>
              <w:t>Подпись</w:t>
            </w:r>
          </w:p>
        </w:tc>
        <w:tc>
          <w:tcPr>
            <w:tcW w:w="1900" w:type="pct"/>
            <w:tcBorders>
              <w:top w:val="nil"/>
              <w:left w:val="nil"/>
              <w:bottom w:val="nil"/>
              <w:right w:val="nil"/>
            </w:tcBorders>
            <w:vAlign w:val="bottom"/>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В.И.Кириллов</w:t>
            </w:r>
            <w:r>
              <w:rPr>
                <w:rFonts w:ascii="Times New Roman" w:hAnsi="Times New Roman" w:cs="Times New Roman"/>
                <w:color w:val="000000"/>
                <w:sz w:val="24"/>
                <w:szCs w:val="24"/>
              </w:rPr>
              <w:br/>
              <w:t>А.А.Купрейчик</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подписании распорядительных и исходящих документов подписывается первый экземпляр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оформлении актов, протоколов, совместных документов подписи проставляются на всех экземплярах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реквизите «Подпись», а также реквизитах «Гриф утверждения» и «Гриф согласования» указываются фактическая должность лица, подписавшего (утвердившего, согласовавшего) документ, его инициалы и фамилия. Допускается использование сокращений «Зам.» («заместитель»), «И.о.» («исполняющий обязанности»). Не допускается ставить предлог «За» или косую черту перед наименованием должности.</w:t>
      </w:r>
      <w:r>
        <w:rPr>
          <w:rFonts w:ascii="Times New Roman" w:hAnsi="Times New Roman" w:cs="Times New Roman"/>
          <w:color w:val="000000"/>
          <w:sz w:val="24"/>
          <w:szCs w:val="24"/>
        </w:rPr>
        <w:pict>
          <v:shape id="_x0000_i110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ИНС__2_ГЛ_4_4_П_58_81CN__point_58"/>
      <w:bookmarkEnd w:id="68"/>
      <w:r>
        <w:rPr>
          <w:rFonts w:ascii="Times New Roman" w:hAnsi="Times New Roman" w:cs="Times New Roman"/>
          <w:color w:val="000000"/>
          <w:sz w:val="24"/>
          <w:szCs w:val="24"/>
        </w:rPr>
        <w:t>58. Реквизит «Гриф приложения».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Гриф приложения располагается в правом верхнем углу первого листа приложения.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Гриф приложения состоит из слова «Приложение», его порядкового номера (указывается арабскими цифрами без знака №), названия вида документа в дательном падеже, его автора, даты и регистрационного индекса.</w:t>
      </w:r>
      <w:r>
        <w:rPr>
          <w:rFonts w:ascii="Times New Roman" w:hAnsi="Times New Roman" w:cs="Times New Roman"/>
          <w:color w:val="000000"/>
          <w:sz w:val="24"/>
          <w:szCs w:val="24"/>
        </w:rPr>
        <w:pict>
          <v:shape id="_x0000_i110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Приложение 2</w:t>
            </w:r>
            <w:r>
              <w:rPr>
                <w:rFonts w:ascii="Times New Roman" w:hAnsi="Times New Roman" w:cs="Times New Roman"/>
                <w:color w:val="000000"/>
                <w:sz w:val="24"/>
                <w:szCs w:val="24"/>
              </w:rPr>
              <w:br/>
              <w:t>к приказу директора института</w:t>
            </w:r>
            <w:r>
              <w:rPr>
                <w:rFonts w:ascii="Times New Roman" w:hAnsi="Times New Roman" w:cs="Times New Roman"/>
                <w:color w:val="000000"/>
                <w:sz w:val="24"/>
                <w:szCs w:val="24"/>
              </w:rPr>
              <w:br/>
              <w:t>18.11.2008 № 9</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Порядковый номер приложения не указывается, если оно одно.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приложениях, утверждаемых распорядительным документом или протоколом, гриф приложения не оформляется. В этом случае в правом верхнем углу первого листа утверждаемого документа проставляется гриф утверждения.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Документы-приложения оформляются с указанием всех необходимых реквизитов документа («Название вида документа», «Заголовок к тексту», «Подпись»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ИНС__2_ГЛ_4_4_П_59_82CN__point_59"/>
      <w:bookmarkEnd w:id="69"/>
      <w:r>
        <w:rPr>
          <w:rFonts w:ascii="Times New Roman" w:hAnsi="Times New Roman" w:cs="Times New Roman"/>
          <w:color w:val="000000"/>
          <w:sz w:val="24"/>
          <w:szCs w:val="24"/>
        </w:rPr>
        <w:t>59. Согласование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подготавливаемые в организации, до придания им юридической силы (подписания, утверждения, регистрации) в необходимых случаях подлежат согласованию. Согласование проекта документа проводится с организациями и должностными лицами. Согласование может проводиться как внутри организации – со структурными подразделениями и должностными лицами (внутреннее согласование), так и вне ее – с подчиненными и неподчиненными организациями (внешнее согласование).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Согласование проектов нормативных правовых актов осуществляется в порядке, установленном </w:t>
      </w:r>
      <w:hyperlink r:id="rId44" w:history="1">
        <w:r>
          <w:rPr>
            <w:rFonts w:ascii="Times New Roman" w:hAnsi="Times New Roman" w:cs="Times New Roman"/>
            <w:color w:val="0000FF"/>
            <w:sz w:val="24"/>
            <w:szCs w:val="24"/>
          </w:rPr>
          <w:t>Законом Республики Беларусь</w:t>
        </w:r>
      </w:hyperlink>
      <w:r>
        <w:rPr>
          <w:rFonts w:ascii="Times New Roman" w:hAnsi="Times New Roman" w:cs="Times New Roman"/>
          <w:color w:val="000000"/>
          <w:sz w:val="24"/>
          <w:szCs w:val="24"/>
        </w:rPr>
        <w:t xml:space="preserve"> «О нормативных правовых актах».</w:t>
      </w:r>
      <w:r>
        <w:rPr>
          <w:rFonts w:ascii="Times New Roman" w:hAnsi="Times New Roman" w:cs="Times New Roman"/>
          <w:color w:val="000000"/>
          <w:sz w:val="24"/>
          <w:szCs w:val="24"/>
        </w:rPr>
        <w:pict>
          <v:shape id="_x0000_i110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ИНС__2_ГЛ_4_4_П_60_83CN__point_60"/>
      <w:bookmarkEnd w:id="70"/>
      <w:r>
        <w:rPr>
          <w:rFonts w:ascii="Times New Roman" w:hAnsi="Times New Roman" w:cs="Times New Roman"/>
          <w:color w:val="000000"/>
          <w:sz w:val="24"/>
          <w:szCs w:val="24"/>
        </w:rPr>
        <w:t>60. Реквизит «Гриф согласования».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Внешнее согласование оформляется грифом согласования.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Гриф согласования располагается ниже реквизита «Подпись» на лицевой стороне последнего листа документа и состоит из слова «СОГЛАСОВАНО», наименования должности лица, с которым согласовывается документ (включая полное наименование организации), собственноручной подписи, ее расшифровки и даты.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Гриф согласования печатают от нулевого положения табулятора без отступа от границы левого поля.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Слово «СОГЛАСОВАНО» печатают прописными буквами без кавычек и пробелов.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 государственного</w:t>
            </w:r>
            <w:r>
              <w:rPr>
                <w:rFonts w:ascii="Times New Roman" w:hAnsi="Times New Roman" w:cs="Times New Roman"/>
                <w:color w:val="000000"/>
                <w:sz w:val="24"/>
                <w:szCs w:val="24"/>
              </w:rPr>
              <w:br/>
              <w:t>учреждения «Национальный</w:t>
            </w:r>
            <w:r>
              <w:rPr>
                <w:rFonts w:ascii="Times New Roman" w:hAnsi="Times New Roman" w:cs="Times New Roman"/>
                <w:color w:val="000000"/>
                <w:sz w:val="24"/>
                <w:szCs w:val="24"/>
              </w:rPr>
              <w:br/>
              <w:t>архив Республики Беларусь»</w:t>
            </w:r>
            <w:r>
              <w:rPr>
                <w:rFonts w:ascii="Times New Roman" w:hAnsi="Times New Roman" w:cs="Times New Roman"/>
                <w:color w:val="000000"/>
                <w:sz w:val="24"/>
                <w:szCs w:val="24"/>
              </w:rPr>
              <w:br/>
              <w:t>Подпись В.Д.Селеменев</w:t>
            </w:r>
            <w:r>
              <w:rPr>
                <w:rFonts w:ascii="Times New Roman" w:hAnsi="Times New Roman" w:cs="Times New Roman"/>
                <w:color w:val="000000"/>
                <w:sz w:val="24"/>
                <w:szCs w:val="24"/>
              </w:rPr>
              <w:br/>
              <w:t xml:space="preserve">13.10.2008 </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согласование документа производится коллегиальным органом или посредством письма, то гриф согласования оформляется по форме: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Протокол заседания</w:t>
            </w:r>
            <w:r>
              <w:rPr>
                <w:rFonts w:ascii="Times New Roman" w:hAnsi="Times New Roman" w:cs="Times New Roman"/>
                <w:color w:val="000000"/>
                <w:sz w:val="24"/>
                <w:szCs w:val="24"/>
              </w:rPr>
              <w:br/>
              <w:t>экспертного совета</w:t>
            </w:r>
            <w:r>
              <w:rPr>
                <w:rFonts w:ascii="Times New Roman" w:hAnsi="Times New Roman" w:cs="Times New Roman"/>
                <w:color w:val="000000"/>
                <w:sz w:val="24"/>
                <w:szCs w:val="24"/>
              </w:rPr>
              <w:br/>
              <w:t>18.10.2008 № 13</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Письмо Государственного комитета</w:t>
            </w:r>
            <w:r>
              <w:rPr>
                <w:rFonts w:ascii="Times New Roman" w:hAnsi="Times New Roman" w:cs="Times New Roman"/>
                <w:color w:val="000000"/>
                <w:sz w:val="24"/>
                <w:szCs w:val="24"/>
              </w:rPr>
              <w:br/>
              <w:t>по стандартизации Республики Беларусь</w:t>
            </w:r>
            <w:r>
              <w:rPr>
                <w:rFonts w:ascii="Times New Roman" w:hAnsi="Times New Roman" w:cs="Times New Roman"/>
                <w:color w:val="000000"/>
                <w:sz w:val="24"/>
                <w:szCs w:val="24"/>
              </w:rPr>
              <w:br/>
              <w:t>03.10.2008 № 11-10/1186</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11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документ имеет два грифа согласования, то они располагаются на одном уровне.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СОГЛАСОВАНО</w:t>
            </w:r>
            <w:r>
              <w:rPr>
                <w:rFonts w:ascii="Times New Roman" w:hAnsi="Times New Roman" w:cs="Times New Roman"/>
                <w:color w:val="000000"/>
                <w:sz w:val="24"/>
                <w:szCs w:val="24"/>
              </w:rPr>
              <w:br/>
              <w:t>Протокол заседания экспертной</w:t>
            </w:r>
            <w:r>
              <w:rPr>
                <w:rFonts w:ascii="Times New Roman" w:hAnsi="Times New Roman" w:cs="Times New Roman"/>
                <w:color w:val="000000"/>
                <w:sz w:val="24"/>
                <w:szCs w:val="24"/>
              </w:rPr>
              <w:br/>
              <w:t>комиссии открытого акционерного</w:t>
            </w:r>
            <w:r>
              <w:rPr>
                <w:rFonts w:ascii="Times New Roman" w:hAnsi="Times New Roman" w:cs="Times New Roman"/>
                <w:color w:val="000000"/>
                <w:sz w:val="24"/>
                <w:szCs w:val="24"/>
              </w:rPr>
              <w:br/>
              <w:t>общества «Старая Фабрика»</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22.01.2019 № 1</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Протокол заседания</w:t>
            </w:r>
            <w:r>
              <w:rPr>
                <w:rFonts w:ascii="Times New Roman" w:hAnsi="Times New Roman" w:cs="Times New Roman"/>
                <w:color w:val="000000"/>
                <w:sz w:val="24"/>
                <w:szCs w:val="24"/>
              </w:rPr>
              <w:br/>
              <w:t>экспертно-методической</w:t>
            </w:r>
            <w:r>
              <w:rPr>
                <w:rFonts w:ascii="Times New Roman" w:hAnsi="Times New Roman" w:cs="Times New Roman"/>
                <w:color w:val="000000"/>
                <w:sz w:val="24"/>
                <w:szCs w:val="24"/>
              </w:rPr>
              <w:br/>
              <w:t>комиссии государственного</w:t>
            </w:r>
            <w:r>
              <w:rPr>
                <w:rFonts w:ascii="Times New Roman" w:hAnsi="Times New Roman" w:cs="Times New Roman"/>
                <w:color w:val="000000"/>
                <w:sz w:val="24"/>
                <w:szCs w:val="24"/>
              </w:rPr>
              <w:br/>
              <w:t>учреждения «Национальный</w:t>
            </w:r>
            <w:r>
              <w:rPr>
                <w:rFonts w:ascii="Times New Roman" w:hAnsi="Times New Roman" w:cs="Times New Roman"/>
                <w:color w:val="000000"/>
                <w:sz w:val="24"/>
                <w:szCs w:val="24"/>
              </w:rPr>
              <w:br/>
              <w:t>архив Республики Беларусь»</w:t>
            </w:r>
            <w:r>
              <w:rPr>
                <w:rFonts w:ascii="Times New Roman" w:hAnsi="Times New Roman" w:cs="Times New Roman"/>
                <w:color w:val="000000"/>
                <w:sz w:val="24"/>
                <w:szCs w:val="24"/>
              </w:rPr>
              <w:br/>
              <w:t>05.02.2019 № 2</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11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документ имеет три грифа согласования, то они располагаются в следующем порядке: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Директор учреждения</w:t>
            </w:r>
            <w:r>
              <w:rPr>
                <w:rFonts w:ascii="Times New Roman" w:hAnsi="Times New Roman" w:cs="Times New Roman"/>
                <w:color w:val="000000"/>
                <w:sz w:val="24"/>
                <w:szCs w:val="24"/>
              </w:rPr>
              <w:br/>
              <w:t>«Государственный архив</w:t>
            </w:r>
            <w:r>
              <w:rPr>
                <w:rFonts w:ascii="Times New Roman" w:hAnsi="Times New Roman" w:cs="Times New Roman"/>
                <w:color w:val="000000"/>
                <w:sz w:val="24"/>
                <w:szCs w:val="24"/>
              </w:rPr>
              <w:br/>
              <w:t>Брестской области»</w:t>
            </w:r>
            <w:r>
              <w:rPr>
                <w:rFonts w:ascii="Times New Roman" w:hAnsi="Times New Roman" w:cs="Times New Roman"/>
                <w:color w:val="000000"/>
                <w:sz w:val="24"/>
                <w:szCs w:val="24"/>
              </w:rPr>
              <w:br/>
              <w:t>Подпись А.Г.Карапузова</w:t>
            </w:r>
            <w:r>
              <w:rPr>
                <w:rFonts w:ascii="Times New Roman" w:hAnsi="Times New Roman" w:cs="Times New Roman"/>
                <w:color w:val="000000"/>
                <w:sz w:val="24"/>
                <w:szCs w:val="24"/>
              </w:rPr>
              <w:br/>
              <w:t xml:space="preserve">22.01.2019 </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Директор учреждения</w:t>
            </w:r>
            <w:r>
              <w:rPr>
                <w:rFonts w:ascii="Times New Roman" w:hAnsi="Times New Roman" w:cs="Times New Roman"/>
                <w:color w:val="000000"/>
                <w:sz w:val="24"/>
                <w:szCs w:val="24"/>
              </w:rPr>
              <w:br/>
              <w:t>«Государственный архив</w:t>
            </w:r>
            <w:r>
              <w:rPr>
                <w:rFonts w:ascii="Times New Roman" w:hAnsi="Times New Roman" w:cs="Times New Roman"/>
                <w:color w:val="000000"/>
                <w:sz w:val="24"/>
                <w:szCs w:val="24"/>
              </w:rPr>
              <w:br/>
              <w:t>Витебской области»</w:t>
            </w:r>
            <w:r>
              <w:rPr>
                <w:rFonts w:ascii="Times New Roman" w:hAnsi="Times New Roman" w:cs="Times New Roman"/>
                <w:color w:val="000000"/>
                <w:sz w:val="24"/>
                <w:szCs w:val="24"/>
              </w:rPr>
              <w:br/>
              <w:t>Подпись Т.М.Свистунова</w:t>
            </w:r>
            <w:r>
              <w:rPr>
                <w:rFonts w:ascii="Times New Roman" w:hAnsi="Times New Roman" w:cs="Times New Roman"/>
                <w:color w:val="000000"/>
                <w:sz w:val="24"/>
                <w:szCs w:val="24"/>
              </w:rPr>
              <w:br/>
              <w:t>22.01.2019</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Директор учреждения</w:t>
            </w:r>
            <w:r>
              <w:rPr>
                <w:rFonts w:ascii="Times New Roman" w:hAnsi="Times New Roman" w:cs="Times New Roman"/>
                <w:color w:val="000000"/>
                <w:sz w:val="24"/>
                <w:szCs w:val="24"/>
              </w:rPr>
              <w:br/>
              <w:t>«Государственный архив</w:t>
            </w:r>
            <w:r>
              <w:rPr>
                <w:rFonts w:ascii="Times New Roman" w:hAnsi="Times New Roman" w:cs="Times New Roman"/>
                <w:color w:val="000000"/>
                <w:sz w:val="24"/>
                <w:szCs w:val="24"/>
              </w:rPr>
              <w:br/>
              <w:t>Гомельской области»</w:t>
            </w:r>
            <w:r>
              <w:rPr>
                <w:rFonts w:ascii="Times New Roman" w:hAnsi="Times New Roman" w:cs="Times New Roman"/>
                <w:color w:val="000000"/>
                <w:sz w:val="24"/>
                <w:szCs w:val="24"/>
              </w:rPr>
              <w:br/>
              <w:t>Подпись П.М.Черный</w:t>
            </w:r>
            <w:r>
              <w:rPr>
                <w:rFonts w:ascii="Times New Roman" w:hAnsi="Times New Roman" w:cs="Times New Roman"/>
                <w:color w:val="000000"/>
                <w:sz w:val="24"/>
                <w:szCs w:val="24"/>
              </w:rPr>
              <w:br/>
              <w:t>22.01.2019</w:t>
            </w:r>
          </w:p>
        </w:tc>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11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Более трех грифов согласования оформляются двумя вертикальными рядами.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места на документе оформляют лист согласования. На документе на месте, предусмотренном для размещения грифа согласования, делается отметка: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Лист согласования</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прилагается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11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ИНС__2_ГЛ_4_4_П_61_84CN__point_61"/>
      <w:bookmarkEnd w:id="71"/>
      <w:r>
        <w:rPr>
          <w:rFonts w:ascii="Times New Roman" w:hAnsi="Times New Roman" w:cs="Times New Roman"/>
          <w:color w:val="000000"/>
          <w:sz w:val="24"/>
          <w:szCs w:val="24"/>
        </w:rPr>
        <w:t>61. Реквизит «Виза».</w:t>
      </w:r>
      <w:r>
        <w:rPr>
          <w:rFonts w:ascii="Times New Roman" w:hAnsi="Times New Roman" w:cs="Times New Roman"/>
          <w:color w:val="000000"/>
          <w:sz w:val="24"/>
          <w:szCs w:val="24"/>
        </w:rPr>
        <w:pict>
          <v:shape id="_x0000_i111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Внутреннее согласование оформляется путем визирования проекта документа должностным лицом.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«Виза» включает в себя наименование должности лица, визирующего проект документа, его собственноручную подпись, расшифровку подписи и дату.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Начальник отдела кадров</w:t>
            </w:r>
            <w:r>
              <w:rPr>
                <w:rFonts w:ascii="Times New Roman" w:hAnsi="Times New Roman" w:cs="Times New Roman"/>
                <w:color w:val="000000"/>
                <w:sz w:val="24"/>
                <w:szCs w:val="24"/>
              </w:rPr>
              <w:br/>
              <w:t>Подпись А.В.Смирницкий</w:t>
            </w:r>
            <w:r>
              <w:rPr>
                <w:rFonts w:ascii="Times New Roman" w:hAnsi="Times New Roman" w:cs="Times New Roman"/>
                <w:color w:val="000000"/>
                <w:sz w:val="24"/>
                <w:szCs w:val="24"/>
              </w:rPr>
              <w:br/>
              <w:t>25.06.2008</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Отказываться от визирования, а также делать какие-либо исправления в тексте проекта документа не допускается. Замечания и дополнения излагаются на проекте документа ниже даты визирования. При значительном объеме замечания и дополнения излагаются на отдельном листе, а на проекте документа указывается: «Замечания прилагаются».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Начальник отдела кадров</w:t>
            </w:r>
            <w:r>
              <w:rPr>
                <w:rFonts w:ascii="Times New Roman" w:hAnsi="Times New Roman" w:cs="Times New Roman"/>
                <w:color w:val="000000"/>
                <w:sz w:val="24"/>
                <w:szCs w:val="24"/>
              </w:rPr>
              <w:br/>
              <w:t>Подпись А.В.Смирницкий</w:t>
            </w:r>
            <w:r>
              <w:rPr>
                <w:rFonts w:ascii="Times New Roman" w:hAnsi="Times New Roman" w:cs="Times New Roman"/>
                <w:color w:val="000000"/>
                <w:sz w:val="24"/>
                <w:szCs w:val="24"/>
              </w:rPr>
              <w:br/>
              <w:t>25.06.2008</w:t>
            </w:r>
            <w:r>
              <w:rPr>
                <w:rFonts w:ascii="Times New Roman" w:hAnsi="Times New Roman" w:cs="Times New Roman"/>
                <w:color w:val="000000"/>
                <w:sz w:val="24"/>
                <w:szCs w:val="24"/>
              </w:rPr>
              <w:br/>
              <w:t>С проектом не согласен.</w:t>
            </w:r>
            <w:r>
              <w:rPr>
                <w:rFonts w:ascii="Times New Roman" w:hAnsi="Times New Roman" w:cs="Times New Roman"/>
                <w:color w:val="000000"/>
                <w:sz w:val="24"/>
                <w:szCs w:val="24"/>
              </w:rPr>
              <w:br/>
              <w:t>Замечания прилагаются</w:t>
            </w:r>
          </w:p>
        </w:tc>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Визы проставляются ниже реквизита «Подпись» на лицевой стороне последнего листа первого экземпляра документа слева. Проекты распорядительных документов допускается визировать на оборотной стороне последнего листа первого экземпляра документа. При согласовании писем и других исходящих документов визы оформляются на копиях, остающихся в деле.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оформления нескольких виз они располагаются одна под другой в порядке визирования.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4"/>
        <w:gridCol w:w="4631"/>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Начальник отдела кадров</w:t>
            </w:r>
            <w:r>
              <w:rPr>
                <w:rFonts w:ascii="Times New Roman" w:hAnsi="Times New Roman" w:cs="Times New Roman"/>
                <w:color w:val="000000"/>
                <w:sz w:val="24"/>
                <w:szCs w:val="24"/>
              </w:rPr>
              <w:br/>
              <w:t>Подпись Н.Б.Скворцова</w:t>
            </w:r>
            <w:r>
              <w:rPr>
                <w:rFonts w:ascii="Times New Roman" w:hAnsi="Times New Roman" w:cs="Times New Roman"/>
                <w:color w:val="000000"/>
                <w:sz w:val="24"/>
                <w:szCs w:val="24"/>
              </w:rPr>
              <w:br/>
              <w:t>20.06.2008</w:t>
            </w:r>
          </w:p>
        </w:tc>
        <w:tc>
          <w:tcPr>
            <w:tcW w:w="245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Зав. отделом документоведения</w:t>
            </w:r>
            <w:r>
              <w:rPr>
                <w:rFonts w:ascii="Times New Roman" w:hAnsi="Times New Roman" w:cs="Times New Roman"/>
                <w:color w:val="000000"/>
                <w:sz w:val="24"/>
                <w:szCs w:val="24"/>
              </w:rPr>
              <w:br/>
              <w:t>Подпись А.В.Сидорцов</w:t>
            </w:r>
            <w:r>
              <w:rPr>
                <w:rFonts w:ascii="Times New Roman" w:hAnsi="Times New Roman" w:cs="Times New Roman"/>
                <w:color w:val="000000"/>
                <w:sz w:val="24"/>
                <w:szCs w:val="24"/>
              </w:rPr>
              <w:br/>
              <w:t>20.06.2008</w:t>
            </w:r>
          </w:p>
        </w:tc>
        <w:tc>
          <w:tcPr>
            <w:tcW w:w="245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Зав. отделом архивоведения</w:t>
            </w:r>
            <w:r>
              <w:rPr>
                <w:rFonts w:ascii="Times New Roman" w:hAnsi="Times New Roman" w:cs="Times New Roman"/>
                <w:color w:val="000000"/>
                <w:sz w:val="24"/>
                <w:szCs w:val="24"/>
              </w:rPr>
              <w:br/>
              <w:t>Подпись Т.И.Боброва</w:t>
            </w:r>
            <w:r>
              <w:rPr>
                <w:rFonts w:ascii="Times New Roman" w:hAnsi="Times New Roman" w:cs="Times New Roman"/>
                <w:color w:val="000000"/>
                <w:sz w:val="24"/>
                <w:szCs w:val="24"/>
              </w:rPr>
              <w:br/>
              <w:t>21.06.2008</w:t>
            </w:r>
          </w:p>
        </w:tc>
        <w:tc>
          <w:tcPr>
            <w:tcW w:w="245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Юрисконсульт</w:t>
            </w:r>
            <w:r>
              <w:rPr>
                <w:rFonts w:ascii="Times New Roman" w:hAnsi="Times New Roman" w:cs="Times New Roman"/>
                <w:color w:val="000000"/>
                <w:sz w:val="24"/>
                <w:szCs w:val="24"/>
              </w:rPr>
              <w:br/>
              <w:t>Подпись Н.С.Швец</w:t>
            </w:r>
            <w:r>
              <w:rPr>
                <w:rFonts w:ascii="Times New Roman" w:hAnsi="Times New Roman" w:cs="Times New Roman"/>
                <w:color w:val="000000"/>
                <w:sz w:val="24"/>
                <w:szCs w:val="24"/>
              </w:rPr>
              <w:br/>
              <w:t>22.06.2008</w:t>
            </w:r>
          </w:p>
        </w:tc>
        <w:tc>
          <w:tcPr>
            <w:tcW w:w="2450" w:type="pct"/>
            <w:tcBorders>
              <w:top w:val="nil"/>
              <w:left w:val="nil"/>
              <w:bottom w:val="nil"/>
              <w:right w:val="nil"/>
            </w:tcBorders>
          </w:tcPr>
          <w:p w:rsidR="002446BA" w:rsidRDefault="002446BA">
            <w:pPr>
              <w:autoSpaceDE w:val="0"/>
              <w:autoSpaceDN w:val="0"/>
              <w:adjustRightInd w:val="0"/>
              <w:spacing w:before="120"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отсутствии свободного места визы оформляются на обороте последнего листа документа или на отдельном листе и при размножении документа не воспроизводятся. При </w:t>
      </w:r>
      <w:r>
        <w:rPr>
          <w:rFonts w:ascii="Times New Roman" w:hAnsi="Times New Roman" w:cs="Times New Roman"/>
          <w:color w:val="000000"/>
          <w:sz w:val="24"/>
          <w:szCs w:val="24"/>
        </w:rPr>
        <w:lastRenderedPageBreak/>
        <w:t xml:space="preserve">наличии листа согласования на месте, предусмотренном для размещения визы, делается отметка, оформляемая по правилам, установленным частью двенадцатой </w:t>
      </w:r>
      <w:hyperlink r:id="rId45" w:history="1">
        <w:r>
          <w:rPr>
            <w:rFonts w:ascii="Times New Roman" w:hAnsi="Times New Roman" w:cs="Times New Roman"/>
            <w:color w:val="0000FF"/>
            <w:sz w:val="24"/>
            <w:szCs w:val="24"/>
          </w:rPr>
          <w:t>пункта 60</w:t>
        </w:r>
      </w:hyperlink>
      <w:r>
        <w:rPr>
          <w:rFonts w:ascii="Times New Roman" w:hAnsi="Times New Roman" w:cs="Times New Roman"/>
          <w:color w:val="000000"/>
          <w:sz w:val="24"/>
          <w:szCs w:val="24"/>
        </w:rPr>
        <w:t xml:space="preserve"> настоящей Инструкции.</w:t>
      </w:r>
      <w:r>
        <w:rPr>
          <w:rFonts w:ascii="Times New Roman" w:hAnsi="Times New Roman" w:cs="Times New Roman"/>
          <w:color w:val="000000"/>
          <w:sz w:val="24"/>
          <w:szCs w:val="24"/>
        </w:rPr>
        <w:pict>
          <v:shape id="_x0000_i111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согласующих инстанций определяется составителем документа исходя из его содержания и требований нормативных правовых актов.</w:t>
      </w:r>
      <w:r>
        <w:rPr>
          <w:rFonts w:ascii="Times New Roman" w:hAnsi="Times New Roman" w:cs="Times New Roman"/>
          <w:color w:val="000000"/>
          <w:sz w:val="24"/>
          <w:szCs w:val="24"/>
        </w:rPr>
        <w:pict>
          <v:shape id="_x0000_i111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ИНС__2_ГЛ_4_4_П_62_86CN__point_62"/>
      <w:bookmarkEnd w:id="72"/>
      <w:r>
        <w:rPr>
          <w:rFonts w:ascii="Times New Roman" w:hAnsi="Times New Roman" w:cs="Times New Roman"/>
          <w:color w:val="000000"/>
          <w:sz w:val="24"/>
          <w:szCs w:val="24"/>
        </w:rPr>
        <w:t>62. Реквизит «Печать».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Печати могут быть трех видов: печать организации, печать структурного подразделения организации, печать, указывающая на ее целевое назначение (для документов и т.п.). Печати организаций подразделяются на гербовые и простые.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Гербовые печати применяются организациями, которым право использования печатей с изображением Государственного герба Республики Беларусь предоставлено законодательными актами.</w:t>
      </w:r>
      <w:r>
        <w:rPr>
          <w:rFonts w:ascii="Times New Roman" w:hAnsi="Times New Roman" w:cs="Times New Roman"/>
          <w:color w:val="000000"/>
          <w:sz w:val="24"/>
          <w:szCs w:val="24"/>
        </w:rPr>
        <w:pict>
          <v:shape id="_x0000_i111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проставлении печати ее оттиск должен захватывать часть наименования должности лица, подписавшего (утвердившего) документ.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245"/>
        <w:gridCol w:w="2482"/>
        <w:gridCol w:w="3628"/>
      </w:tblGrid>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118" type="#_x0000_t75" style="width:115.15pt;height:34.9pt">
                  <v:imagedata r:id="rId46" o:title=""/>
                </v:shape>
              </w:pict>
            </w:r>
          </w:p>
        </w:tc>
        <w:tc>
          <w:tcPr>
            <w:tcW w:w="13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9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С.А.Сидоров</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11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ИНС__2_ГЛ_4_4_П_63_88CN__point_63"/>
      <w:bookmarkEnd w:id="73"/>
      <w:r>
        <w:rPr>
          <w:rFonts w:ascii="Times New Roman" w:hAnsi="Times New Roman" w:cs="Times New Roman"/>
          <w:color w:val="000000"/>
          <w:sz w:val="24"/>
          <w:szCs w:val="24"/>
        </w:rPr>
        <w:t>63. Реквизит «Отметка об исполнителе».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исполнителе располагается на лицевой стороне последнего листа документа в левом нижнем углу.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исполнителе включает фамилию и номер служебного телефона исполнителя (составителя) документа. Фамилия исполнителя и номер его служебного телефона печатаются без знаков препинания.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Корнеев 200 59 79</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исполнителе может быть дополнена индексом структурного подразделения, в котором готовился документ.</w:t>
      </w:r>
      <w:r>
        <w:rPr>
          <w:rFonts w:ascii="Times New Roman" w:hAnsi="Times New Roman" w:cs="Times New Roman"/>
          <w:color w:val="000000"/>
          <w:sz w:val="24"/>
          <w:szCs w:val="24"/>
        </w:rPr>
        <w:pict>
          <v:shape id="_x0000_i112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bookmarkStart w:id="74" w:name="CA0_ИНС__1_ГЛ_4_4_П_3_89"/>
      <w:bookmarkEnd w:id="74"/>
      <w:r>
        <w:rPr>
          <w:rFonts w:ascii="Times New Roman" w:hAnsi="Times New Roman" w:cs="Times New Roman"/>
          <w:color w:val="000000"/>
          <w:sz w:val="24"/>
          <w:szCs w:val="24"/>
        </w:rPr>
        <w:t>3 Маковецкий 220 95 01</w:t>
      </w:r>
      <w:r>
        <w:rPr>
          <w:rFonts w:ascii="Times New Roman" w:hAnsi="Times New Roman" w:cs="Times New Roman"/>
          <w:color w:val="000000"/>
          <w:sz w:val="24"/>
          <w:szCs w:val="24"/>
        </w:rPr>
        <w:pict>
          <v:shape id="_x0000_i112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отметка об исполнителе может быть дополнена датой создания документа, именем файла и другими поисковыми данными (на второй строке), которые оформляются только на экземпляре документа, остающемся в организации.</w:t>
      </w:r>
      <w:r>
        <w:rPr>
          <w:rFonts w:ascii="Times New Roman" w:hAnsi="Times New Roman" w:cs="Times New Roman"/>
          <w:color w:val="000000"/>
          <w:sz w:val="24"/>
          <w:szCs w:val="24"/>
        </w:rPr>
        <w:pict>
          <v:shape id="_x0000_i112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bookmarkStart w:id="75" w:name="CA0_ИНС__1_ГЛ_4_4_П_3_91"/>
      <w:bookmarkEnd w:id="75"/>
      <w:r>
        <w:rPr>
          <w:rFonts w:ascii="Times New Roman" w:hAnsi="Times New Roman" w:cs="Times New Roman"/>
          <w:color w:val="000000"/>
          <w:sz w:val="24"/>
          <w:szCs w:val="24"/>
        </w:rPr>
        <w:t>3 Маковецкий 220 95 01</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26.05.2008 С:/ Письмо.doc</w:t>
      </w:r>
      <w:r>
        <w:rPr>
          <w:rFonts w:ascii="Times New Roman" w:hAnsi="Times New Roman" w:cs="Times New Roman"/>
          <w:color w:val="000000"/>
          <w:sz w:val="24"/>
          <w:szCs w:val="24"/>
        </w:rPr>
        <w:pict>
          <v:shape id="_x0000_i112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оформлении документа на компьютере реквизит «Отметка об исполнителе» выполняется шрифтом Times New Roman (Times New Roman Cyr) обычный, размер 9 пунктов, межстрочный интервал – точно 9 пунктов.</w:t>
      </w:r>
      <w:r>
        <w:rPr>
          <w:rFonts w:ascii="Times New Roman" w:hAnsi="Times New Roman" w:cs="Times New Roman"/>
          <w:color w:val="000000"/>
          <w:sz w:val="24"/>
          <w:szCs w:val="24"/>
        </w:rPr>
        <w:pict>
          <v:shape id="_x0000_i112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исполнителе обязательно оформляется на исходящих документах.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ИНС__2_ГЛ_4_4_П_64_92CN__point_64"/>
      <w:bookmarkEnd w:id="76"/>
      <w:r>
        <w:rPr>
          <w:rFonts w:ascii="Times New Roman" w:hAnsi="Times New Roman" w:cs="Times New Roman"/>
          <w:color w:val="000000"/>
          <w:sz w:val="24"/>
          <w:szCs w:val="24"/>
        </w:rPr>
        <w:t>64. Реквизит «Отметка о заверении копии».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документа должна воспроизводить все реквизиты этого документа, в том числе реквизиты бланка. Для придания копии документа юридической силы она должна быть заверена (засвидетельствована) уполномоченным должностным лицом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документа, воспроизводящая часть его реквизитов, заверенная в установленном порядке, является выпиской из документа. Выписки из документов оформляются на общем бланке. В выписках из документов слово «ВЫПИСКА» включается в название вида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ИЗ ПРИКАЗА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 заверении копии оформляется ниже реквизита «Подпись» и включает слово «Верно», наименование должности лица, заверившего копию, его собственноручную подпись, расшифровку подписи и дату заверения.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Верно</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Инспектор отдела кадров Подпись А.Г.Леонов</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25.01.2008</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предоставляемые гражданам, в том числе индивидуальным предпринимателям, и юридическим лицам (далее – обратившееся лицо) или их представителям, если такие копии необходимы для решения вопросов, касающихся прав и (или) законных интересов обратившихся лиц, и выписки из них оформляются в порядке, предусмотренном частями второй–шестой настоящего пункта.</w:t>
      </w:r>
      <w:r>
        <w:rPr>
          <w:rFonts w:ascii="Times New Roman" w:hAnsi="Times New Roman" w:cs="Times New Roman"/>
          <w:color w:val="000000"/>
          <w:sz w:val="24"/>
          <w:szCs w:val="24"/>
        </w:rPr>
        <w:pict>
          <v:shape id="_x0000_i112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копиях исходящих документов, остающихся в деле организации, реквизиты бланка не воспроизводятся, проставляются дата подписания документа, его регистрационный индекс и отметка о заверении копии, в которой допускается не указывать дату заверения и должность лица, заверившего копию.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Верно</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 А.Г.Леонов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документа, полученные путем тиражирования подлинника средствами оперативной полиграфии, содержащие факсимильное воспроизведение подписи и предназначенные для рассылки или внутреннего пользования, не нуждаются в </w:t>
      </w:r>
      <w:r>
        <w:rPr>
          <w:rFonts w:ascii="Times New Roman" w:hAnsi="Times New Roman" w:cs="Times New Roman"/>
          <w:color w:val="000000"/>
          <w:sz w:val="24"/>
          <w:szCs w:val="24"/>
        </w:rPr>
        <w:lastRenderedPageBreak/>
        <w:t>дополнительном удостоверении, за исключением случаев, предусмотренных актами законодательства.</w:t>
      </w:r>
      <w:r>
        <w:rPr>
          <w:rFonts w:ascii="Times New Roman" w:hAnsi="Times New Roman" w:cs="Times New Roman"/>
          <w:color w:val="000000"/>
          <w:sz w:val="24"/>
          <w:szCs w:val="24"/>
        </w:rPr>
        <w:pict>
          <v:shape id="_x0000_i112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Размноженные экземпляры документа, предназначенные для рассылки или внутреннего пользования и не воспроизводящие факсимильную подпись подлинника, допускается удостоверять печатью, проставляемой на месте, отведенном для собственноручной подписи, либо заверять в порядке, предусмотренном частями пятой и шестой настоящего пункта.</w:t>
      </w:r>
      <w:r>
        <w:rPr>
          <w:rFonts w:ascii="Times New Roman" w:hAnsi="Times New Roman" w:cs="Times New Roman"/>
          <w:color w:val="000000"/>
          <w:sz w:val="24"/>
          <w:szCs w:val="24"/>
        </w:rPr>
        <w:pict>
          <v:shape id="_x0000_i112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Организация может заверять копии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созданных в самой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полученных организацией в подтверждение ее прав, полномочий и обязанностей (лицензий, сертификатов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включаемых в состав личных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предусмотренных </w:t>
      </w:r>
      <w:hyperlink r:id="rId47" w:history="1">
        <w:r>
          <w:rPr>
            <w:rFonts w:ascii="Times New Roman" w:hAnsi="Times New Roman" w:cs="Times New Roman"/>
            <w:color w:val="0000FF"/>
            <w:sz w:val="24"/>
            <w:szCs w:val="24"/>
          </w:rPr>
          <w:t>постановлением Совета Министров Республики Беларусь от 30 декабря 2012 г. № 1256</w:t>
        </w:r>
      </w:hyperlink>
      <w:r>
        <w:rPr>
          <w:rFonts w:ascii="Times New Roman" w:hAnsi="Times New Roman" w:cs="Times New Roman"/>
          <w:color w:val="000000"/>
          <w:sz w:val="24"/>
          <w:szCs w:val="24"/>
        </w:rPr>
        <w:t xml:space="preserve"> «О некоторых вопросах выдачи и свидетельствования копий документов, касающихся прав и (или) законных интересов граждан, в том числе индивидуальных предпринимателей, и юридических лиц», иными актами законодательства.</w:t>
      </w:r>
      <w:r>
        <w:rPr>
          <w:rFonts w:ascii="Times New Roman" w:hAnsi="Times New Roman" w:cs="Times New Roman"/>
          <w:color w:val="000000"/>
          <w:sz w:val="24"/>
          <w:szCs w:val="24"/>
        </w:rPr>
        <w:pict>
          <v:shape id="_x0000_i112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Копии документов в электронном виде, выполненные на бумажном носителе и предназначенные для обращения внутри организации, заверяются в порядке, установленном частями пятой и шестой настоящего пункта.</w:t>
      </w:r>
      <w:r>
        <w:rPr>
          <w:rFonts w:ascii="Times New Roman" w:hAnsi="Times New Roman" w:cs="Times New Roman"/>
          <w:color w:val="000000"/>
          <w:sz w:val="24"/>
          <w:szCs w:val="24"/>
        </w:rPr>
        <w:pict>
          <v:shape id="_x0000_i112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ИНС__2_ГЛ_4_4_П_65_94CN__point_65"/>
      <w:bookmarkEnd w:id="77"/>
      <w:r>
        <w:rPr>
          <w:rFonts w:ascii="Times New Roman" w:hAnsi="Times New Roman" w:cs="Times New Roman"/>
          <w:color w:val="000000"/>
          <w:sz w:val="24"/>
          <w:szCs w:val="24"/>
        </w:rPr>
        <w:t>65. Реквизит «Отметка об исполнении документа и направлении его в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исполнении документа и направлении его в дело проставляется на документе после его исполнения и является свидетельством завершения работы над ним.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исполнении документа и направлении его в дело располагается на нижнем поле первого листа документа слева и состоит из слов «В дело», индекса дела по номенклатуре дел, в котором будет храниться документ, даты и регистрационного индекса документа, свидетельствующего об исполнении, собственноручной подписи исполнителя или руководителя структурного подразделения-исполнителя и даты направления документа в дело.</w:t>
      </w:r>
      <w:r>
        <w:rPr>
          <w:rFonts w:ascii="Times New Roman" w:hAnsi="Times New Roman" w:cs="Times New Roman"/>
          <w:color w:val="000000"/>
          <w:sz w:val="24"/>
          <w:szCs w:val="24"/>
        </w:rPr>
        <w:pict>
          <v:shape id="_x0000_i113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дело 11-10</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Подготовлен ответ</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15.02.2008 № 11-10/130</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16.05.2008</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документа, свидетельствующего об исполнении, в отметке указываются краткие сведения об исполнении.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дело 5-15</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Произведен перерасчет</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20.11.2008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13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ИНС__2_ГЛ_4_4_П_66_95CN__point_66"/>
      <w:bookmarkEnd w:id="78"/>
      <w:r>
        <w:rPr>
          <w:rFonts w:ascii="Times New Roman" w:hAnsi="Times New Roman" w:cs="Times New Roman"/>
          <w:color w:val="000000"/>
          <w:sz w:val="24"/>
          <w:szCs w:val="24"/>
        </w:rPr>
        <w:t>66. Реквизит «Отметка о поступлении (регистрационный штамп входящих документов)».</w:t>
      </w:r>
      <w:r>
        <w:rPr>
          <w:rFonts w:ascii="Times New Roman" w:hAnsi="Times New Roman" w:cs="Times New Roman"/>
          <w:color w:val="000000"/>
          <w:sz w:val="24"/>
          <w:szCs w:val="24"/>
        </w:rPr>
        <w:pict>
          <v:shape id="_x0000_i113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 поступлении (регистрационный штамп входящих документов) проставляется на нижнем поле первого листа документа справа и состоит из полного или сокращенного наименования организации-получателя, даты и регистрационного индекса (номера) поступления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Размеры отметки о поступлении (регистрационного штампа входящих документов) не могут превышать 42 мм по горизонтали и 16 мм по вертикали.</w:t>
      </w:r>
      <w:r>
        <w:rPr>
          <w:rFonts w:ascii="Times New Roman" w:hAnsi="Times New Roman" w:cs="Times New Roman"/>
          <w:color w:val="000000"/>
          <w:sz w:val="24"/>
          <w:szCs w:val="24"/>
        </w:rPr>
        <w:pict>
          <v:shape id="_x0000_i113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left w:w="0" w:type="dxa"/>
          <w:right w:w="0" w:type="dxa"/>
        </w:tblCellMar>
        <w:tblLook w:val="0000" w:firstRow="0" w:lastRow="0" w:firstColumn="0" w:lastColumn="0" w:noHBand="0" w:noVBand="0"/>
      </w:tblPr>
      <w:tblGrid>
        <w:gridCol w:w="6708"/>
        <w:gridCol w:w="189"/>
        <w:gridCol w:w="1607"/>
        <w:gridCol w:w="189"/>
        <w:gridCol w:w="567"/>
        <w:gridCol w:w="95"/>
      </w:tblGrid>
      <w:tr w:rsidR="002446BA">
        <w:trPr>
          <w:cantSplit/>
          <w:trHeight w:val="240"/>
        </w:trPr>
        <w:tc>
          <w:tcPr>
            <w:tcW w:w="35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100" w:type="pct"/>
            <w:tcBorders>
              <w:top w:val="nil"/>
              <w:left w:val="nil"/>
              <w:bottom w:val="single" w:sz="6" w:space="0" w:color="auto"/>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single" w:sz="6" w:space="0" w:color="auto"/>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single" w:sz="6" w:space="0" w:color="auto"/>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rHeight w:val="240"/>
          <w:tblCellSpacing w:w="-8" w:type="nil"/>
        </w:trPr>
        <w:tc>
          <w:tcPr>
            <w:tcW w:w="3550" w:type="pct"/>
            <w:tcBorders>
              <w:top w:val="nil"/>
              <w:left w:val="nil"/>
              <w:bottom w:val="nil"/>
              <w:right w:val="single" w:sz="6" w:space="0" w:color="auto"/>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ЗАО «Маяк»</w:t>
            </w:r>
          </w:p>
        </w:tc>
        <w:tc>
          <w:tcPr>
            <w:tcW w:w="100" w:type="pct"/>
            <w:tcBorders>
              <w:top w:val="single" w:sz="6" w:space="0" w:color="000000"/>
              <w:left w:val="nil"/>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single" w:sz="6" w:space="0" w:color="000000"/>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16 мм</w:t>
            </w:r>
          </w:p>
        </w:tc>
        <w:tc>
          <w:tcPr>
            <w:tcW w:w="50" w:type="pct"/>
            <w:tcBorders>
              <w:top w:val="nil"/>
              <w:left w:val="nil"/>
              <w:bottom w:val="nil"/>
              <w:right w:val="nil"/>
            </w:tcBorders>
          </w:tcPr>
          <w:p w:rsidR="002446BA" w:rsidRDefault="002446BA">
            <w:pPr>
              <w:autoSpaceDE w:val="0"/>
              <w:autoSpaceDN w:val="0"/>
              <w:adjustRightInd w:val="0"/>
              <w:spacing w:after="0" w:line="300" w:lineRule="auto"/>
              <w:rPr>
                <w:rFonts w:ascii="Wingdings 3" w:hAnsi="Wingdings 3" w:cs="Times New Roman"/>
                <w:noProof/>
                <w:color w:val="000000"/>
                <w:sz w:val="24"/>
                <w:szCs w:val="24"/>
                <w:lang w:val="x-none"/>
              </w:rPr>
            </w:pPr>
            <w:r>
              <w:rPr>
                <w:rFonts w:ascii="Wingdings 3" w:hAnsi="Wingdings 3" w:cs="Times New Roman"/>
                <w:noProof/>
                <w:color w:val="000000"/>
                <w:sz w:val="24"/>
                <w:szCs w:val="24"/>
                <w:lang w:val="x-none"/>
              </w:rPr>
              <w:t></w:t>
            </w:r>
            <w:r>
              <w:rPr>
                <w:rFonts w:ascii="Wingdings 3" w:hAnsi="Wingdings 3" w:cs="Times New Roman"/>
                <w:noProof/>
                <w:color w:val="000000"/>
                <w:sz w:val="24"/>
                <w:szCs w:val="24"/>
                <w:lang w:val="x-none"/>
              </w:rPr>
              <w:br/>
            </w:r>
            <w:r>
              <w:rPr>
                <w:rFonts w:ascii="Times New Roman" w:hAnsi="Times New Roman" w:cs="Times New Roman"/>
                <w:color w:val="000000"/>
                <w:sz w:val="24"/>
                <w:szCs w:val="24"/>
              </w:rPr>
              <w:br/>
            </w:r>
            <w:r>
              <w:rPr>
                <w:rFonts w:ascii="Wingdings 3" w:hAnsi="Wingdings 3" w:cs="Times New Roman"/>
                <w:noProof/>
                <w:color w:val="000000"/>
                <w:sz w:val="24"/>
                <w:szCs w:val="24"/>
                <w:lang w:val="x-none"/>
              </w:rPr>
              <w:t></w:t>
            </w:r>
          </w:p>
        </w:tc>
      </w:tr>
      <w:tr w:rsidR="002446BA">
        <w:tblPrEx>
          <w:tblCellSpacing w:w="-8" w:type="nil"/>
        </w:tblPrEx>
        <w:trPr>
          <w:cantSplit/>
          <w:trHeight w:val="240"/>
          <w:tblCellSpacing w:w="-8" w:type="nil"/>
        </w:trPr>
        <w:tc>
          <w:tcPr>
            <w:tcW w:w="3550" w:type="pct"/>
            <w:tcBorders>
              <w:top w:val="nil"/>
              <w:left w:val="nil"/>
              <w:bottom w:val="nil"/>
              <w:right w:val="single" w:sz="6" w:space="0" w:color="auto"/>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26.05.2008</w:t>
            </w:r>
          </w:p>
        </w:tc>
        <w:tc>
          <w:tcPr>
            <w:tcW w:w="100" w:type="pct"/>
            <w:tcBorders>
              <w:top w:val="single" w:sz="6" w:space="0" w:color="000000"/>
              <w:left w:val="nil"/>
              <w:bottom w:val="single" w:sz="6" w:space="0" w:color="000000"/>
              <w:right w:val="single" w:sz="6" w:space="0" w:color="000000"/>
            </w:tcBorders>
            <w:vAlign w:val="center"/>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single" w:sz="6" w:space="0" w:color="000000"/>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rHeight w:val="240"/>
          <w:tblCellSpacing w:w="-8" w:type="nil"/>
        </w:trPr>
        <w:tc>
          <w:tcPr>
            <w:tcW w:w="3550" w:type="pct"/>
            <w:tcBorders>
              <w:top w:val="nil"/>
              <w:left w:val="nil"/>
              <w:bottom w:val="nil"/>
              <w:right w:val="single" w:sz="6" w:space="0" w:color="auto"/>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single" w:sz="6" w:space="0" w:color="000000"/>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342</w:t>
            </w:r>
          </w:p>
        </w:tc>
        <w:tc>
          <w:tcPr>
            <w:tcW w:w="100" w:type="pct"/>
            <w:tcBorders>
              <w:top w:val="single" w:sz="6" w:space="0" w:color="000000"/>
              <w:left w:val="nil"/>
              <w:bottom w:val="single" w:sz="6" w:space="0" w:color="000000"/>
              <w:right w:val="single" w:sz="6" w:space="0" w:color="000000"/>
            </w:tcBorders>
            <w:vAlign w:val="center"/>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single" w:sz="6" w:space="0" w:color="000000"/>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rHeight w:val="240"/>
          <w:tblCellSpacing w:w="-8" w:type="nil"/>
        </w:trPr>
        <w:tc>
          <w:tcPr>
            <w:tcW w:w="35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single" w:sz="6" w:space="0" w:color="000000"/>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 мм</w:t>
            </w:r>
          </w:p>
        </w:tc>
        <w:tc>
          <w:tcPr>
            <w:tcW w:w="100" w:type="pct"/>
            <w:tcBorders>
              <w:top w:val="single" w:sz="6" w:space="0" w:color="000000"/>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rHeight w:val="240"/>
          <w:tblCellSpacing w:w="-8" w:type="nil"/>
        </w:trPr>
        <w:tc>
          <w:tcPr>
            <w:tcW w:w="35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Wingdings 3" w:hAnsi="Wingdings 3" w:cs="Times New Roman"/>
                <w:noProof/>
                <w:color w:val="000000"/>
                <w:sz w:val="24"/>
                <w:szCs w:val="24"/>
                <w:lang w:val="x-none"/>
              </w:rPr>
            </w:pPr>
            <w:r>
              <w:rPr>
                <w:rFonts w:ascii="Wingdings 3" w:hAnsi="Wingdings 3" w:cs="Times New Roman"/>
                <w:noProof/>
                <w:color w:val="000000"/>
                <w:sz w:val="24"/>
                <w:szCs w:val="24"/>
                <w:lang w:val="x-none"/>
              </w:rPr>
              <w:t></w:t>
            </w:r>
          </w:p>
        </w:tc>
        <w:tc>
          <w:tcPr>
            <w:tcW w:w="850" w:type="pct"/>
            <w:tcBorders>
              <w:top w:val="nil"/>
              <w:left w:val="nil"/>
              <w:bottom w:val="single" w:sz="6" w:space="0" w:color="auto"/>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Wingdings 3" w:hAnsi="Wingdings 3" w:cs="Times New Roman"/>
                <w:noProof/>
                <w:color w:val="000000"/>
                <w:sz w:val="24"/>
                <w:szCs w:val="24"/>
                <w:lang w:val="x-none"/>
              </w:rPr>
            </w:pPr>
            <w:r>
              <w:rPr>
                <w:rFonts w:ascii="Wingdings 3" w:hAnsi="Wingdings 3" w:cs="Times New Roman"/>
                <w:noProof/>
                <w:color w:val="000000"/>
                <w:sz w:val="24"/>
                <w:szCs w:val="24"/>
                <w:lang w:val="x-none"/>
              </w:rPr>
              <w:t></w:t>
            </w:r>
          </w:p>
        </w:tc>
        <w:tc>
          <w:tcPr>
            <w:tcW w:w="3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rHeight w:val="240"/>
          <w:tblCellSpacing w:w="-8" w:type="nil"/>
        </w:trPr>
        <w:tc>
          <w:tcPr>
            <w:tcW w:w="35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документах, требующих срочного исполнения, вместе с датой допускается указывать время поступления (часы, минуты).</w:t>
      </w:r>
      <w:r>
        <w:rPr>
          <w:rFonts w:ascii="Times New Roman" w:hAnsi="Times New Roman" w:cs="Times New Roman"/>
          <w:color w:val="000000"/>
          <w:sz w:val="24"/>
          <w:szCs w:val="24"/>
        </w:rPr>
        <w:pict>
          <v:shape id="_x0000_i113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ИНС__2_ГЛ_4_4_П_66_1__97CN__point_66"/>
      <w:bookmarkEnd w:id="79"/>
      <w:r>
        <w:rPr>
          <w:rFonts w:ascii="Times New Roman" w:hAnsi="Times New Roman" w:cs="Times New Roman"/>
          <w:color w:val="000000"/>
          <w:sz w:val="24"/>
          <w:szCs w:val="24"/>
        </w:rPr>
        <w:t>66[1]. Реквизит «Отметка о переносе данных на машинный носитель».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«Отметка о переносе данных на машинный носитель» располагается в центре нижнего поля первого листа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Отметка о переносе данных на машинный носитель может оформляться от руки, с помощью штампа или в виде штрихового кода (штрихкода).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оформлении отметки от руки или с помощью штампа она включает в себя сведения о переносе информации (документа) на машинный носитель, собственноручную подпись лица, ответственного за перенос данных, дату переноса. Дополнительно могут указываться поисковые данные документа (в АС ДОУ, в локальном хранилище электронных документов организации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штрихкод может размещаться на левом поле первого листа документа внизу. При невозможности размещения штрихкода в отведенном для него месте допускается размещение штрихкода на любой свободной площади лицевой стороны первого листа документа, не затрагивая текста и других реквизитов.</w:t>
      </w:r>
      <w:r>
        <w:rPr>
          <w:rFonts w:ascii="Times New Roman" w:hAnsi="Times New Roman" w:cs="Times New Roman"/>
          <w:color w:val="000000"/>
          <w:sz w:val="24"/>
          <w:szCs w:val="24"/>
        </w:rPr>
        <w:pict>
          <v:shape id="_x0000_i1135"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80" w:name="CA0_ИНС__2_ГЛ_5_5CN__chapter_5"/>
      <w:bookmarkEnd w:id="80"/>
      <w:r>
        <w:rPr>
          <w:rFonts w:ascii="Times New Roman" w:hAnsi="Times New Roman" w:cs="Times New Roman"/>
          <w:b/>
          <w:color w:val="000000"/>
          <w:sz w:val="24"/>
          <w:szCs w:val="24"/>
        </w:rPr>
        <w:t>ГЛАВА 5</w:t>
      </w:r>
      <w:r>
        <w:rPr>
          <w:rFonts w:ascii="Times New Roman" w:hAnsi="Times New Roman" w:cs="Times New Roman"/>
          <w:b/>
          <w:color w:val="000000"/>
          <w:sz w:val="24"/>
          <w:szCs w:val="24"/>
        </w:rPr>
        <w:br/>
        <w:t>ТРЕБОВАНИЯ К ТЕКСТАМ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ИНС__2_ГЛ_5_5_П_67_98CN__point_67"/>
      <w:bookmarkEnd w:id="81"/>
      <w:r>
        <w:rPr>
          <w:rFonts w:ascii="Times New Roman" w:hAnsi="Times New Roman" w:cs="Times New Roman"/>
          <w:color w:val="000000"/>
          <w:sz w:val="24"/>
          <w:szCs w:val="24"/>
        </w:rPr>
        <w:lastRenderedPageBreak/>
        <w:t>67. Текст документа должен быть достоверным, объективным, максимально кратким с сохранением полноты информации и точности ее изложения, не допускать различных толкований.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ИНС__2_ГЛ_5_5_П_68_99CN__point_68"/>
      <w:bookmarkEnd w:id="82"/>
      <w:r>
        <w:rPr>
          <w:rFonts w:ascii="Times New Roman" w:hAnsi="Times New Roman" w:cs="Times New Roman"/>
          <w:color w:val="000000"/>
          <w:sz w:val="24"/>
          <w:szCs w:val="24"/>
        </w:rPr>
        <w:t>68. Текст документа излагается простым и ясным языком, с соблюдением норм официально-делового стиля литературного языка.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ИНС__2_ГЛ_5_5_П_69_100CN__point_69"/>
      <w:bookmarkEnd w:id="83"/>
      <w:r>
        <w:rPr>
          <w:rFonts w:ascii="Times New Roman" w:hAnsi="Times New Roman" w:cs="Times New Roman"/>
          <w:color w:val="000000"/>
          <w:sz w:val="24"/>
          <w:szCs w:val="24"/>
        </w:rPr>
        <w:t>69. Языками делопроизводства и документации в Республике Беларусь являются белорусский и русский.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Тексты документов, направляемых за пределы Республики Беларусь, могут составляться на белорусском, русском языках, на языке страны адресата или на другом иностранном языке.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ИНС__2_ГЛ_5_5_П_70_101CN__point_70"/>
      <w:bookmarkEnd w:id="84"/>
      <w:r>
        <w:rPr>
          <w:rFonts w:ascii="Times New Roman" w:hAnsi="Times New Roman" w:cs="Times New Roman"/>
          <w:color w:val="000000"/>
          <w:sz w:val="24"/>
          <w:szCs w:val="24"/>
        </w:rPr>
        <w:t>70. Предложения строятся согласно общепринятым грамматическим и орфографическим правилам белорусского и русского языков, преимущественным является употребление простых распространенных предложений.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ИНС__2_ГЛ_5_5_П_71_102CN__point_71"/>
      <w:bookmarkEnd w:id="85"/>
      <w:r>
        <w:rPr>
          <w:rFonts w:ascii="Times New Roman" w:hAnsi="Times New Roman" w:cs="Times New Roman"/>
          <w:color w:val="000000"/>
          <w:sz w:val="24"/>
          <w:szCs w:val="24"/>
        </w:rPr>
        <w:t>71. В документах применяют термины и определения, установленные действующими стандартами и терминологическими словарями. Многозначные термины в каждом конкретном случае должны употребляться только в одном из своих значений.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ИНС__2_ГЛ_5_5_П_72_103CN__point_72"/>
      <w:bookmarkEnd w:id="86"/>
      <w:r>
        <w:rPr>
          <w:rFonts w:ascii="Times New Roman" w:hAnsi="Times New Roman" w:cs="Times New Roman"/>
          <w:color w:val="000000"/>
          <w:sz w:val="24"/>
          <w:szCs w:val="24"/>
        </w:rPr>
        <w:t>72. В тексте документа не допускается употребление: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просторечий и экспрессивных форм разговорной речи;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иноязычных заимствований при наличии равнозначных слов и терминов в белорусском или русском языке;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нечетких словосочетаний, обобщенных рассуждений, восклицаний и призывов, образных сравнений, эпитетов, метафор;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аббревиатур, кроме общеизвестных или расшифрованных в тексте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ненормативной лексики.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 w:name="CA0_ИНС__2_ГЛ_5_5_П_73_104CN__point_73"/>
      <w:bookmarkEnd w:id="87"/>
      <w:r>
        <w:rPr>
          <w:rFonts w:ascii="Times New Roman" w:hAnsi="Times New Roman" w:cs="Times New Roman"/>
          <w:color w:val="000000"/>
          <w:sz w:val="24"/>
          <w:szCs w:val="24"/>
        </w:rPr>
        <w:t>73. Тексты сложных по содержанию документов (приказов, распоряжений, протоколов, инструкций и др.) делятся на пункты, пункты могут подразделяться на подпункты, подпункты – на абзацы. В больших по объему документах пункты могут объединяться в главы.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Главы нумеруются арабскими цифрами, после которых точка не ставится. Главы должны иметь заголовки, точка в конце заголовка не ставится. Если заголовок состоит из двух предложений, то их разделяют точкой. В заголовках не допускается перенос слов на следующую строку, применение римских цифр, математических знаков и греческих букв.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1607"/>
        <w:gridCol w:w="7748"/>
      </w:tblGrid>
      <w:tr w:rsidR="002446BA">
        <w:trPr>
          <w:cantSplit/>
        </w:trPr>
        <w:tc>
          <w:tcPr>
            <w:tcW w:w="8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41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8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10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ГЛАВА 2</w:t>
            </w:r>
            <w:r>
              <w:rPr>
                <w:rFonts w:ascii="Times New Roman" w:hAnsi="Times New Roman" w:cs="Times New Roman"/>
                <w:color w:val="000000"/>
                <w:sz w:val="24"/>
                <w:szCs w:val="24"/>
              </w:rPr>
              <w:br/>
              <w:t>ПОРЯДОК ПЛАНИРОВАНИЯ И РАСХОДОВАНИЯ СРЕДСТВ НА ОПЛАТУ ТРУДА</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Пункты нумеруются арабскими цифрами с точкой и записываются с абзацного отступа.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Подпункты нумеруются арабскими цифрами и записываются с абзацного отступа. Номер подпункта включает номер пункта и номер подпункта, после которых ставятся точки.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2.3.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Нумерация пунктов должна быть сквозной для всего документа, подпунктов – сквозной для каждого пункта.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Абзацы не нумеруются и выделяются абзацным отступом.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ИНС__2_ГЛ_5_5_П_74_105CN__point_74"/>
      <w:bookmarkEnd w:id="88"/>
      <w:r>
        <w:rPr>
          <w:rFonts w:ascii="Times New Roman" w:hAnsi="Times New Roman" w:cs="Times New Roman"/>
          <w:color w:val="000000"/>
          <w:sz w:val="24"/>
          <w:szCs w:val="24"/>
        </w:rPr>
        <w:t>74. В тексте документа перед каждой позицией перечисления, выделенной абзацным отступом, дефис или иной знак не ставится. После перечисления, кроме последнего, ставится точка с запятой.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ИНС__2_ГЛ_5_5_П_75_106CN__point_75"/>
      <w:bookmarkEnd w:id="89"/>
      <w:r>
        <w:rPr>
          <w:rFonts w:ascii="Times New Roman" w:hAnsi="Times New Roman" w:cs="Times New Roman"/>
          <w:color w:val="000000"/>
          <w:sz w:val="24"/>
          <w:szCs w:val="24"/>
        </w:rPr>
        <w:t>75. Тексты документов оформляются в виде связного текста, анкеты, таблицы или в виде соединения этих форм. Определяющим в выборе формы представления текста является характер информации, содержащейся в тексте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ИНС__2_ГЛ_5_5_П_76_107CN__point_76"/>
      <w:bookmarkEnd w:id="90"/>
      <w:r>
        <w:rPr>
          <w:rFonts w:ascii="Times New Roman" w:hAnsi="Times New Roman" w:cs="Times New Roman"/>
          <w:color w:val="000000"/>
          <w:sz w:val="24"/>
          <w:szCs w:val="24"/>
        </w:rPr>
        <w:t>76. В распорядительных документах организаций, действующих на принципах единоначалия, текст излагается от первого лица единственного числа: «ПРИКАЗЫВАЮ», «ПРЕДЛАГАЮ»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распорядительных документах коллегиальных органов текст излагается от третьего лица единственного числа: «ПОСТАНОВЛЯЕТ», «РЕШИЛ» и др.</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91" w:name="CA0_ИНС__2_ГЛ_6_6CN__chapter_6"/>
      <w:bookmarkEnd w:id="91"/>
      <w:r>
        <w:rPr>
          <w:rFonts w:ascii="Times New Roman" w:hAnsi="Times New Roman" w:cs="Times New Roman"/>
          <w:b/>
          <w:color w:val="000000"/>
          <w:sz w:val="24"/>
          <w:szCs w:val="24"/>
        </w:rPr>
        <w:t>ГЛАВА 6</w:t>
      </w:r>
      <w:r>
        <w:rPr>
          <w:rFonts w:ascii="Times New Roman" w:hAnsi="Times New Roman" w:cs="Times New Roman"/>
          <w:b/>
          <w:color w:val="000000"/>
          <w:sz w:val="24"/>
          <w:szCs w:val="24"/>
        </w:rPr>
        <w:br/>
        <w:t>ТРЕБОВАНИЯ К ОФОРМЛЕНИЮ ДОКУМЕНТОВ, ИЗГОТОВЛЯЕМЫХ С ПОМОЩЬЮ ТЕХНИЧЕСКИХ СРЕДСТВ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ИНС__2_ГЛ_6_6_П_77_108CN__point_77"/>
      <w:bookmarkEnd w:id="92"/>
      <w:r>
        <w:rPr>
          <w:rFonts w:ascii="Times New Roman" w:hAnsi="Times New Roman" w:cs="Times New Roman"/>
          <w:color w:val="000000"/>
          <w:sz w:val="24"/>
          <w:szCs w:val="24"/>
        </w:rPr>
        <w:t>77. Текст документов на бланках формата А4 печатается на пишущей машинке через полтора межстрочных интервала или одинарный на компьютере, на бланках формата А5 – через один межстрочный интервал или точно 14 пт на компьютере.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ИНС__2_ГЛ_6_6_П_78_109CN__point_78"/>
      <w:bookmarkEnd w:id="93"/>
      <w:r>
        <w:rPr>
          <w:rFonts w:ascii="Times New Roman" w:hAnsi="Times New Roman" w:cs="Times New Roman"/>
          <w:color w:val="000000"/>
          <w:sz w:val="24"/>
          <w:szCs w:val="24"/>
        </w:rPr>
        <w:t>78. При наборе текста с использованием технических средств применяется гарнитура шрифта Times New Roman (Times New Roman Cyr) в обычном начертании, размер шрифта – не менее 13 пт, или шрифты, устанавливаемые нормативными правовыми актами. Выравнивание текста производится по ширине листа.</w:t>
      </w:r>
      <w:r>
        <w:rPr>
          <w:rFonts w:ascii="Times New Roman" w:hAnsi="Times New Roman" w:cs="Times New Roman"/>
          <w:color w:val="000000"/>
          <w:sz w:val="24"/>
          <w:szCs w:val="24"/>
        </w:rPr>
        <w:pict>
          <v:shape id="_x0000_i113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республиканских органах государственного управления и иных государственных организациях, подчиненных Правительству Республики Беларусь, оформление документов осуществляется по установленным в компьютерах шаблонам, размер шрифта – 15 пт.</w:t>
      </w:r>
      <w:r>
        <w:rPr>
          <w:rFonts w:ascii="Times New Roman" w:hAnsi="Times New Roman" w:cs="Times New Roman"/>
          <w:color w:val="000000"/>
          <w:sz w:val="24"/>
          <w:szCs w:val="24"/>
        </w:rPr>
        <w:pict>
          <v:shape id="_x0000_i113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Оформление документов осуществляется с использованием программного обеспечения, соответствующего следующим требованиям: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функциональности, обеспечивающей возможность оформления реквизитов документа в соответствии с требованиями законодательства;</w:t>
      </w:r>
      <w:r>
        <w:rPr>
          <w:rFonts w:ascii="Times New Roman" w:hAnsi="Times New Roman" w:cs="Times New Roman"/>
          <w:color w:val="000000"/>
          <w:sz w:val="24"/>
          <w:szCs w:val="24"/>
        </w:rPr>
        <w:pict>
          <v:shape id="_x0000_i113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поддержка допустимых форматов документов в электронном виде;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поддержка методов и средств защиты текста документа от редактирования (парольная защита, создание документа, не редактируемого стандартными средствами и т.д.) для допустимых форматов.</w:t>
      </w:r>
      <w:r>
        <w:rPr>
          <w:rFonts w:ascii="Times New Roman" w:hAnsi="Times New Roman" w:cs="Times New Roman"/>
          <w:color w:val="000000"/>
          <w:sz w:val="24"/>
          <w:szCs w:val="24"/>
        </w:rPr>
        <w:pict>
          <v:shape id="_x0000_i113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ИНС__2_ГЛ_6_6_П_79_112CN__point_79"/>
      <w:bookmarkEnd w:id="94"/>
      <w:r>
        <w:rPr>
          <w:rFonts w:ascii="Times New Roman" w:hAnsi="Times New Roman" w:cs="Times New Roman"/>
          <w:color w:val="000000"/>
          <w:sz w:val="24"/>
          <w:szCs w:val="24"/>
        </w:rPr>
        <w:t>79. При подготовке таблиц с использованием технических средств выравнивание текста производится по необходимости, с переносом слов. Допускается уменьшать размер левого поля до 20 мм (когда текст не вмещается), размер шрифта текста и межстрочный интервал – до 11 пт.</w:t>
      </w:r>
      <w:r>
        <w:rPr>
          <w:rFonts w:ascii="Times New Roman" w:hAnsi="Times New Roman" w:cs="Times New Roman"/>
          <w:color w:val="000000"/>
          <w:sz w:val="24"/>
          <w:szCs w:val="24"/>
        </w:rPr>
        <w:pict>
          <v:shape id="_x0000_i114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республиканских органах государственного управления и иных государственных организациях, подчиненных Правительству Республики Беларусь, при подготовке таблиц допускается уменьшать размер шрифта текста таблиц до 13 пт.</w:t>
      </w:r>
      <w:r>
        <w:rPr>
          <w:rFonts w:ascii="Times New Roman" w:hAnsi="Times New Roman" w:cs="Times New Roman"/>
          <w:color w:val="000000"/>
          <w:sz w:val="24"/>
          <w:szCs w:val="24"/>
        </w:rPr>
        <w:pict>
          <v:shape id="_x0000_i114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ИНС__2_ГЛ_6_6_П_80_115CN__point_80"/>
      <w:bookmarkEnd w:id="95"/>
      <w:r>
        <w:rPr>
          <w:rFonts w:ascii="Times New Roman" w:hAnsi="Times New Roman" w:cs="Times New Roman"/>
          <w:color w:val="000000"/>
          <w:sz w:val="24"/>
          <w:szCs w:val="24"/>
        </w:rPr>
        <w:t>80. При оформлении документа на пишущей машинке реквизиты, состоящие из нескольких строк (кроме реквизита «Текст»), печатают через один межстрочный интервал.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Составные части реквизитов «Адресат», «Гриф утверждения», «Отметка о наличии приложения», «Гриф согласования», «Гриф приложения» отделяются друг от друга полуторным межстрочным интервалом.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Реквизиты документа отделяют друг от друга 2–3 межстрочными интервалами.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72"/>
        <w:gridCol w:w="4252"/>
        <w:gridCol w:w="4631"/>
      </w:tblGrid>
      <w:tr w:rsidR="002446BA">
        <w:trPr>
          <w:cantSplit/>
        </w:trPr>
        <w:tc>
          <w:tcPr>
            <w:tcW w:w="2500" w:type="pct"/>
            <w:gridSpan w:val="2"/>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c>
        <w:tc>
          <w:tcPr>
            <w:tcW w:w="24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ind w:firstLine="15"/>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 Департамента</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 архивам и делопроизводству</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Министерства юстиции</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Республики Беларусь</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Подпись В.И.Адамушко</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01.02.2008</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Протокол заседания</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экспертного совета</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7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01.02.2008 № 9</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ИНС__2_ГЛ_6_6_П_81_116CN__point_81"/>
      <w:bookmarkEnd w:id="96"/>
      <w:r>
        <w:rPr>
          <w:rFonts w:ascii="Times New Roman" w:hAnsi="Times New Roman" w:cs="Times New Roman"/>
          <w:color w:val="000000"/>
          <w:sz w:val="24"/>
          <w:szCs w:val="24"/>
        </w:rPr>
        <w:t xml:space="preserve">81. При оформлении документа на компьютере реквизиты, состоящие из нескольких строк (кроме реквизита «Текст»), печатают с интервалом точно 14 пт. Составные части </w:t>
      </w:r>
      <w:r>
        <w:rPr>
          <w:rFonts w:ascii="Times New Roman" w:hAnsi="Times New Roman" w:cs="Times New Roman"/>
          <w:color w:val="000000"/>
          <w:sz w:val="24"/>
          <w:szCs w:val="24"/>
        </w:rPr>
        <w:lastRenderedPageBreak/>
        <w:t>реквизитов «Адресат», «Гриф утверждения», «Гриф согласования», «Гриф приложения» отделяются друг от друга одинарным интервалом или дополнительным межстрочным интервалом 6 пт.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Реквизиты документа отделяют друг от друга полуторным межстрочным интервалом. Допускается реквизиты документа отделять друг от друга пробельной строкой, равной размеру шрифта реквизитов.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tbl>
      <w:tblPr>
        <w:tblW w:w="5000" w:type="pct"/>
        <w:tblInd w:w="-15" w:type="dxa"/>
        <w:tblLayout w:type="fixed"/>
        <w:tblCellMar>
          <w:left w:w="0" w:type="dxa"/>
          <w:right w:w="0" w:type="dxa"/>
        </w:tblCellMar>
        <w:tblLook w:val="0000" w:firstRow="0" w:lastRow="0" w:firstColumn="0" w:lastColumn="0" w:noHBand="0" w:noVBand="0"/>
      </w:tblPr>
      <w:tblGrid>
        <w:gridCol w:w="3213"/>
        <w:gridCol w:w="6142"/>
      </w:tblGrid>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Одинарный или + 6 пт</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 учреждения</w:t>
            </w:r>
            <w:r>
              <w:rPr>
                <w:rFonts w:ascii="Times New Roman" w:hAnsi="Times New Roman" w:cs="Times New Roman"/>
                <w:color w:val="000000"/>
                <w:sz w:val="24"/>
                <w:szCs w:val="24"/>
              </w:rPr>
              <w:br/>
              <w:t>«Государственный архив</w:t>
            </w:r>
            <w:r>
              <w:rPr>
                <w:rFonts w:ascii="Times New Roman" w:hAnsi="Times New Roman" w:cs="Times New Roman"/>
                <w:color w:val="000000"/>
                <w:sz w:val="24"/>
                <w:szCs w:val="24"/>
              </w:rPr>
              <w:br/>
              <w:t>Брестской области»</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Точно 14 пт</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Одинарный или + 6 пт</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Подпись А.Г.Карапузова</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Одинарный или + 6 пт</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05.02.2019</w:t>
            </w:r>
          </w:p>
        </w:tc>
        <w:tc>
          <w:tcPr>
            <w:tcW w:w="32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Полуторный или пробельная строка</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Одинарный или + 6 пт</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Директор учреждения</w:t>
            </w:r>
            <w:r>
              <w:rPr>
                <w:rFonts w:ascii="Times New Roman" w:hAnsi="Times New Roman" w:cs="Times New Roman"/>
                <w:color w:val="000000"/>
                <w:sz w:val="24"/>
                <w:szCs w:val="24"/>
              </w:rPr>
              <w:br/>
              <w:t>«Государственный архив</w:t>
            </w:r>
            <w:r>
              <w:rPr>
                <w:rFonts w:ascii="Times New Roman" w:hAnsi="Times New Roman" w:cs="Times New Roman"/>
                <w:color w:val="000000"/>
                <w:sz w:val="24"/>
                <w:szCs w:val="24"/>
              </w:rPr>
              <w:br/>
              <w:t>Гомельской области»</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Точно 14 пт</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Одинарный или + 6 пт</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Подпись П.М.Черный</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2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Одинарный или + 6 пт</w:t>
            </w:r>
          </w:p>
        </w:tc>
      </w:tr>
      <w:tr w:rsidR="002446BA">
        <w:trPr>
          <w:cantSplit/>
          <w:trHeight w:val="240"/>
        </w:trPr>
        <w:tc>
          <w:tcPr>
            <w:tcW w:w="17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05.02.2019</w:t>
            </w:r>
          </w:p>
        </w:tc>
        <w:tc>
          <w:tcPr>
            <w:tcW w:w="3250" w:type="pct"/>
            <w:tcBorders>
              <w:top w:val="nil"/>
              <w:left w:val="nil"/>
              <w:bottom w:val="nil"/>
              <w:right w:val="nil"/>
            </w:tcBorders>
            <w:vAlign w:val="center"/>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14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ИНС__2_ГЛ_6_6_П_82_118CN__point_82"/>
      <w:bookmarkEnd w:id="97"/>
      <w:r>
        <w:rPr>
          <w:rFonts w:ascii="Times New Roman" w:hAnsi="Times New Roman" w:cs="Times New Roman"/>
          <w:color w:val="000000"/>
          <w:sz w:val="24"/>
          <w:szCs w:val="24"/>
        </w:rPr>
        <w:t>82. Максимальная длина строки многострочных реквизитов для пишущей машинки 28 знаков или 73 мм на компьютере.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ИНС__2_ГЛ_6_6_П_83_119CN__point_83"/>
      <w:bookmarkEnd w:id="98"/>
      <w:r>
        <w:rPr>
          <w:rFonts w:ascii="Times New Roman" w:hAnsi="Times New Roman" w:cs="Times New Roman"/>
          <w:color w:val="000000"/>
          <w:sz w:val="24"/>
          <w:szCs w:val="24"/>
        </w:rPr>
        <w:t>83. При печатании документов на пишущей машинке используют девять стандартных положений табулятора или отступы в миллиметрах от границы левого поля при оформлении на компьютере: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0 – граница левого поля;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 после 5 печатных знаков от границы левого поля или 12,5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 после 16 печатных знаков от границы левого поля или 40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 после 24 печатных знаков от границы левого поля или 60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 после 32 печатных знаков от границы левого поля или 80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 после 40 печатных знаков от границы левого поля или 100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 после 48 печатных знаков от границы левого поля или 120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 после 56 печатных знаков от границы левого поля или 140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 после 64 печатных знаков от границы левого поля или 160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ИНС__2_ГЛ_6_6_П_84_120CN__point_84"/>
      <w:bookmarkEnd w:id="99"/>
      <w:r>
        <w:rPr>
          <w:rFonts w:ascii="Times New Roman" w:hAnsi="Times New Roman" w:cs="Times New Roman"/>
          <w:color w:val="000000"/>
          <w:sz w:val="24"/>
          <w:szCs w:val="24"/>
        </w:rPr>
        <w:lastRenderedPageBreak/>
        <w:t>84. От нулевого положения печатаются: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«Название вида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«Заголовок к тексту»;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«Текст» (исключая строки, начинающиеся с абзацного отступа);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слово «Приложение» в реквизите «Отметка о наличии приложения»;</w:t>
      </w:r>
      <w:r>
        <w:rPr>
          <w:rFonts w:ascii="Times New Roman" w:hAnsi="Times New Roman" w:cs="Times New Roman"/>
          <w:color w:val="000000"/>
          <w:sz w:val="24"/>
          <w:szCs w:val="24"/>
        </w:rPr>
        <w:pict>
          <v:shape id="_x0000_i114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«Отметка об исполнителе»;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«Отметка об исполнении документа и направлении его в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«Отметка о заверении копии»;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реквизит «Гриф согласования» и наименование должности в реквизите «Подпись»;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«СЛУШАЛИ», «ВЫСТУПИЛИ», «РЕШИЛИ», «ПОСТАНОВИЛИ», «ПРИКАЗЫВАЮ», «ПРЕДЛАГАЮ», «ОБЯЗЫВАЮ».</w:t>
      </w:r>
      <w:r>
        <w:rPr>
          <w:rFonts w:ascii="Times New Roman" w:hAnsi="Times New Roman" w:cs="Times New Roman"/>
          <w:color w:val="000000"/>
          <w:sz w:val="24"/>
          <w:szCs w:val="24"/>
        </w:rPr>
        <w:pict>
          <v:shape id="_x0000_i114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первого положения печатается начало абзацев в тексте.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четвертого положения печатается реквизит «Адресат».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пятого положения печатаются реквизиты «Гриф ограничения доступа», «Гриф утверждения», «Гриф приложения».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шестого положения печатается расшифровка подписи в реквизите «Подпись».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 седьмого положения печатаются коды по ОКУД, ОКОГУ и ОКЮЛП.</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оформлении документа на листах формата А4 в альбомной ориентации (297 х 210) реквизиты «Гриф ограничения доступа», «Гриф утверждения», «Гриф приложения», расшифровка подписи в реквизите «Подпись» печатаются от восьмого положения табулятора (64 печатных знака или 160 мм).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ИНС__2_ГЛ_6_6_П_85_121CN__point_85"/>
      <w:bookmarkEnd w:id="100"/>
      <w:r>
        <w:rPr>
          <w:rFonts w:ascii="Times New Roman" w:hAnsi="Times New Roman" w:cs="Times New Roman"/>
          <w:color w:val="000000"/>
          <w:sz w:val="24"/>
          <w:szCs w:val="24"/>
        </w:rPr>
        <w:t>85. При наличии нескольких грифов утверждения и согласования их располагают двумя вертикальными рядами. При этом второй ряд печатается от пятого положения табулятора (100 мм от границы левого поля), а при оформлении документа на листах формата А4 в альбомной ориентации – от восьмого положения табулятора (160 мм от границы левого поля).</w:t>
      </w:r>
      <w:r>
        <w:rPr>
          <w:rFonts w:ascii="Times New Roman" w:hAnsi="Times New Roman" w:cs="Times New Roman"/>
          <w:color w:val="000000"/>
          <w:sz w:val="24"/>
          <w:szCs w:val="24"/>
        </w:rPr>
        <w:pict>
          <v:shape id="_x0000_i114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подписании документа несколькими лицами, не подчиненными по должности, наименования должностей в реквизите «Подпись» располагают двумя вертикальными рядами. При этом второй ряд печатается от пятого положения табулятора (100 мм от границы левого поля), а при оформлении документа на листах формата А4 в альбомной ориентации – от восьмого положения табулятора (160 мм от границы левого поля).</w:t>
      </w:r>
      <w:r>
        <w:rPr>
          <w:rFonts w:ascii="Times New Roman" w:hAnsi="Times New Roman" w:cs="Times New Roman"/>
          <w:color w:val="000000"/>
          <w:sz w:val="24"/>
          <w:szCs w:val="24"/>
        </w:rPr>
        <w:pict>
          <v:shape id="_x0000_i114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республиканских органах государственного управления и иных государственных организациях, подчиненных Правительству Республики Беларусь, несколько реквизитов «Подпись», располагаемых один под другим, допускается разделять двойным межстрочным интервалом или пробельной строкой, равной размеру шрифта реквизитов.</w:t>
      </w:r>
      <w:r>
        <w:rPr>
          <w:rFonts w:ascii="Times New Roman" w:hAnsi="Times New Roman" w:cs="Times New Roman"/>
          <w:color w:val="000000"/>
          <w:sz w:val="24"/>
          <w:szCs w:val="24"/>
        </w:rPr>
        <w:pict>
          <v:shape id="_x0000_i114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1" w:name="CA0_ИНС__2_ГЛ_6_6_П_86_123CN__point_86"/>
      <w:bookmarkEnd w:id="101"/>
      <w:r>
        <w:rPr>
          <w:rFonts w:ascii="Times New Roman" w:hAnsi="Times New Roman" w:cs="Times New Roman"/>
          <w:color w:val="000000"/>
          <w:sz w:val="24"/>
          <w:szCs w:val="24"/>
        </w:rPr>
        <w:t>86. Если заголовок к тексту превышает пять строк, его допускается продлевать до границы шестого положения табулятора (120 мм от границы левого поля), а при оформлении документа на листах формата А4 в альбомной ориентации – до восьмого положения табулятора (160 мм от границы левого поля).</w:t>
      </w:r>
      <w:r>
        <w:rPr>
          <w:rFonts w:ascii="Times New Roman" w:hAnsi="Times New Roman" w:cs="Times New Roman"/>
          <w:color w:val="000000"/>
          <w:sz w:val="24"/>
          <w:szCs w:val="24"/>
        </w:rPr>
        <w:pict>
          <v:shape id="_x0000_i114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ИНС__2_ГЛ_6_6_П_87_125CN__point_87"/>
      <w:bookmarkEnd w:id="102"/>
      <w:r>
        <w:rPr>
          <w:rFonts w:ascii="Times New Roman" w:hAnsi="Times New Roman" w:cs="Times New Roman"/>
          <w:color w:val="000000"/>
          <w:sz w:val="24"/>
          <w:szCs w:val="24"/>
        </w:rPr>
        <w:t>87. Исключен.</w:t>
      </w:r>
      <w:r>
        <w:rPr>
          <w:rFonts w:ascii="Times New Roman" w:hAnsi="Times New Roman" w:cs="Times New Roman"/>
          <w:color w:val="000000"/>
          <w:sz w:val="24"/>
          <w:szCs w:val="24"/>
        </w:rPr>
        <w:pict>
          <v:shape id="_x0000_i114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ИНС__2_ГЛ_6_6_П_88_127CN__point_88"/>
      <w:bookmarkEnd w:id="103"/>
      <w:r>
        <w:rPr>
          <w:rFonts w:ascii="Times New Roman" w:hAnsi="Times New Roman" w:cs="Times New Roman"/>
          <w:color w:val="000000"/>
          <w:sz w:val="24"/>
          <w:szCs w:val="24"/>
        </w:rPr>
        <w:t xml:space="preserve">88. В текстах документов слова «Примечание», «Основание», а также слово «Приложение» в реквизите «Отметка о наличии приложения» печатаются от границы </w:t>
      </w:r>
      <w:r>
        <w:rPr>
          <w:rFonts w:ascii="Times New Roman" w:hAnsi="Times New Roman" w:cs="Times New Roman"/>
          <w:color w:val="000000"/>
          <w:sz w:val="24"/>
          <w:szCs w:val="24"/>
        </w:rPr>
        <w:lastRenderedPageBreak/>
        <w:t>левого поля и оставляются открытыми, а относящаяся к ним информация печатается столбцом через один межстрочный интервал (при печати на пишущей машинке) или точно 14 пт (при наборе на компьютере).</w:t>
      </w:r>
      <w:r>
        <w:rPr>
          <w:rFonts w:ascii="Times New Roman" w:hAnsi="Times New Roman" w:cs="Times New Roman"/>
          <w:color w:val="000000"/>
          <w:sz w:val="24"/>
          <w:szCs w:val="24"/>
        </w:rPr>
        <w:pict>
          <v:shape id="_x0000_i115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A0_ИНС__2_ГЛ_6_6_П_89_129CN__point_89"/>
      <w:bookmarkEnd w:id="104"/>
      <w:r>
        <w:rPr>
          <w:rFonts w:ascii="Times New Roman" w:hAnsi="Times New Roman" w:cs="Times New Roman"/>
          <w:color w:val="000000"/>
          <w:sz w:val="24"/>
          <w:szCs w:val="24"/>
        </w:rPr>
        <w:t>89. В конце реквизитов (кроме реквизита «Текст») точки не ставятся. В середине строк реквизитов знаки препинания сохраняются.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5" w:name="CA0_ИНС__2_ГЛ_6_6_П_90_130CN__point_90"/>
      <w:bookmarkEnd w:id="105"/>
      <w:r>
        <w:rPr>
          <w:rFonts w:ascii="Times New Roman" w:hAnsi="Times New Roman" w:cs="Times New Roman"/>
          <w:color w:val="000000"/>
          <w:sz w:val="24"/>
          <w:szCs w:val="24"/>
        </w:rPr>
        <w:t>90. В документах не допускаются текстовые выделения в виде подчеркивания и печатания вразрядку. В справочно-информационных документах допускается делать выделения наиболее важных смысловых частей текста курсивом или полужирным начертанием.</w:t>
      </w:r>
      <w:r>
        <w:rPr>
          <w:rFonts w:ascii="Times New Roman" w:hAnsi="Times New Roman" w:cs="Times New Roman"/>
          <w:color w:val="000000"/>
          <w:sz w:val="24"/>
          <w:szCs w:val="24"/>
        </w:rPr>
        <w:pict>
          <v:shape id="_x0000_i115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Текст документов и многострочных реквизитов оформляется без переноса слов.</w:t>
      </w:r>
      <w:r>
        <w:rPr>
          <w:rFonts w:ascii="Times New Roman" w:hAnsi="Times New Roman" w:cs="Times New Roman"/>
          <w:color w:val="000000"/>
          <w:sz w:val="24"/>
          <w:szCs w:val="24"/>
        </w:rPr>
        <w:pict>
          <v:shape id="_x0000_i115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Прописными буквами печатаются: реквизит «Название вида документа», слова «УТВЕРЖДАЮ», «УТВЕРЖДЕНО», «СОГЛАСОВАНО» – в грифах согласования и утверждения, «ПРИКАЗЫВАЮ» – в приказах, «ПОСТАНОВЛЯЕТ» – в постановлениях, «РЕШИЛ» – в решениях, «ОБЯЗЫВАЮ», «ПРЕДЛАГАЮ» – в распоряжениях и указаниях, «СЛУШАЛИ», «ВЫСТУПИЛИ», «ПОСТАНОВИЛИ», «РЕШИЛИ» – в протоколах, фамилии работников в текстах приказов по личному составу, названия глав в организационных документах.</w:t>
      </w:r>
      <w:r>
        <w:rPr>
          <w:rFonts w:ascii="Times New Roman" w:hAnsi="Times New Roman" w:cs="Times New Roman"/>
          <w:color w:val="000000"/>
          <w:sz w:val="24"/>
          <w:szCs w:val="24"/>
        </w:rPr>
        <w:pict>
          <v:shape id="_x0000_i115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6" w:name="CA0_ИНС__2_ГЛ_6_6_П_91_132CN__point_91"/>
      <w:bookmarkEnd w:id="106"/>
      <w:r>
        <w:rPr>
          <w:rFonts w:ascii="Times New Roman" w:hAnsi="Times New Roman" w:cs="Times New Roman"/>
          <w:color w:val="000000"/>
          <w:sz w:val="24"/>
          <w:szCs w:val="24"/>
        </w:rPr>
        <w:t>91. При оформлении документов на двух и более листах второй и последующий листы должны быть пронумерованы. Номера листов проставляют в центре верхнего колонтитула арабскими цифрами с расстоянием 10–15 мм от верхнего края, гарнитура шрифта Times New Roman (Times New Roman Cyr) в обычном начертании, размер шрифта – не менее 13 пт. Первый лист не нумеруется.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республиканских органах государственного управления и иных государственных организациях, подчиненных Правительству Республики Беларусь, размер шрифта номеров листов – 14 пт.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Новый лист документа не допускается начинать последней неполной строкой абзаца.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со сроком хранения до трех лет включительно допускается печатать на двух сторонах листа.</w:t>
      </w:r>
      <w:r>
        <w:rPr>
          <w:rFonts w:ascii="Times New Roman" w:hAnsi="Times New Roman" w:cs="Times New Roman"/>
          <w:color w:val="000000"/>
          <w:sz w:val="24"/>
          <w:szCs w:val="24"/>
        </w:rPr>
        <w:pict>
          <v:shape id="_x0000_i115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ИНС__2_ГЛ_6_6_П_91_1__134CN__point_9"/>
      <w:bookmarkEnd w:id="107"/>
      <w:r>
        <w:rPr>
          <w:rFonts w:ascii="Times New Roman" w:hAnsi="Times New Roman" w:cs="Times New Roman"/>
          <w:color w:val="000000"/>
          <w:sz w:val="24"/>
          <w:szCs w:val="24"/>
        </w:rPr>
        <w:t>91[1]. Документы, предназначенные для обращения в системе межведомственного электронного документооборота государственных органов, должны соответствовать следующим требованиям: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быть представленными в форме, доступной и понятной для восприятия;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создаваться в одном из допустимых форматов документа в электронном виде;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содержать реквизиты, обеспечивающие идентификацию документа, установленные для документов данного вида в соответствии с законодательством. Оформление реквизитов осуществляется в соответствии с требованиями настоящей Инструкции и иными актами законодательства;</w:t>
      </w:r>
      <w:r>
        <w:rPr>
          <w:rFonts w:ascii="Times New Roman" w:hAnsi="Times New Roman" w:cs="Times New Roman"/>
          <w:color w:val="000000"/>
          <w:sz w:val="24"/>
          <w:szCs w:val="24"/>
        </w:rPr>
        <w:pict>
          <v:shape id="_x0000_i115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содержать одну или несколько электронных цифровых подписей (далее – ЭЦП), а также, при необходимости, дополнительные данные для проверки включенных ЭЦП.</w:t>
      </w:r>
      <w:r>
        <w:rPr>
          <w:rFonts w:ascii="Times New Roman" w:hAnsi="Times New Roman" w:cs="Times New Roman"/>
          <w:color w:val="000000"/>
          <w:sz w:val="24"/>
          <w:szCs w:val="24"/>
        </w:rPr>
        <w:pict>
          <v:shape id="_x0000_i115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пересылки электронной копии документа на бумажном носителе (приложения к документу) она должна быть выполнена в цветном режиме или в режиме градации серого и иметь один из допустимых форматов.</w:t>
      </w:r>
      <w:r>
        <w:rPr>
          <w:rFonts w:ascii="Times New Roman" w:hAnsi="Times New Roman" w:cs="Times New Roman"/>
          <w:color w:val="000000"/>
          <w:sz w:val="24"/>
          <w:szCs w:val="24"/>
        </w:rPr>
        <w:pict>
          <v:shape id="_x0000_i1157"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08" w:name="CA0_ИНС__2_ГЛ_7_7CN__chapter_7"/>
      <w:bookmarkEnd w:id="108"/>
      <w:r>
        <w:rPr>
          <w:rFonts w:ascii="Times New Roman" w:hAnsi="Times New Roman" w:cs="Times New Roman"/>
          <w:b/>
          <w:color w:val="000000"/>
          <w:sz w:val="24"/>
          <w:szCs w:val="24"/>
        </w:rPr>
        <w:lastRenderedPageBreak/>
        <w:t>ГЛАВА 7</w:t>
      </w:r>
      <w:r>
        <w:rPr>
          <w:rFonts w:ascii="Times New Roman" w:hAnsi="Times New Roman" w:cs="Times New Roman"/>
          <w:b/>
          <w:color w:val="000000"/>
          <w:sz w:val="24"/>
          <w:szCs w:val="24"/>
        </w:rPr>
        <w:br/>
        <w:t>ОФОРМЛЕНИЕ ОТДЕЛЬНЫХ ВИДОВ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9" w:name="CA0_ИНС__2_ГЛ_7_7_П_92_135CN__point_92"/>
      <w:bookmarkEnd w:id="109"/>
      <w:r>
        <w:rPr>
          <w:rFonts w:ascii="Times New Roman" w:hAnsi="Times New Roman" w:cs="Times New Roman"/>
          <w:color w:val="000000"/>
          <w:sz w:val="24"/>
          <w:szCs w:val="24"/>
        </w:rPr>
        <w:t>92. В организациях могут издаваться следующие виды распорядительных документов: приказ, распоряжение, указание, постановление, решение.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ИНС__2_ГЛ_7_7_П_93_136CN__point_93"/>
      <w:bookmarkEnd w:id="110"/>
      <w:r>
        <w:rPr>
          <w:rFonts w:ascii="Times New Roman" w:hAnsi="Times New Roman" w:cs="Times New Roman"/>
          <w:color w:val="000000"/>
          <w:sz w:val="24"/>
          <w:szCs w:val="24"/>
        </w:rPr>
        <w:t>93. Приказ – правовой акт, издаваемый руководителем организации, действующим на основе единоначалия, для разрешения основных задач, стоящих перед организацией.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Приказы издаются также в случаях, когда необходимо довести требования директивных документов вышестоящих организаций до сведения подчиненных лиц и подчиненных (входящих в состав, систему) организаций, наметить конкретные мероприятия по их выполнению, определить ответственных лиц, сроки выполнения этих мероприятий.</w:t>
      </w:r>
      <w:r>
        <w:rPr>
          <w:rFonts w:ascii="Times New Roman" w:hAnsi="Times New Roman" w:cs="Times New Roman"/>
          <w:color w:val="000000"/>
          <w:sz w:val="24"/>
          <w:szCs w:val="24"/>
        </w:rPr>
        <w:pict>
          <v:shape id="_x0000_i115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1" w:name="CA0_ИНС__2_ГЛ_7_7_П_94_137CN__point_94"/>
      <w:bookmarkEnd w:id="111"/>
      <w:r>
        <w:rPr>
          <w:rFonts w:ascii="Times New Roman" w:hAnsi="Times New Roman" w:cs="Times New Roman"/>
          <w:color w:val="000000"/>
          <w:sz w:val="24"/>
          <w:szCs w:val="24"/>
        </w:rPr>
        <w:t>94. Распоряжение – правовой акт, издаваемый единолично руководителем организации (коллегиального органа управления) для решения оперативных вопросов основной деятельности.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издание распоряжений в случаях, когда необходимо документально оформить управленческое решение по основным принципиальным задачам, стоящим перед организацией. В этих случаях должны издаваться постановления, решения, приказы.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ИНС__2_ГЛ_7_7_П_95_138CN__point_95"/>
      <w:bookmarkEnd w:id="112"/>
      <w:r>
        <w:rPr>
          <w:rFonts w:ascii="Times New Roman" w:hAnsi="Times New Roman" w:cs="Times New Roman"/>
          <w:color w:val="000000"/>
          <w:sz w:val="24"/>
          <w:szCs w:val="24"/>
        </w:rPr>
        <w:t>95. Указание – правовой акт, издаваемый руководителем организации по вопросам информационно-методического характера, а также по вопросам, связанным с организацией исполнения правовых актов.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использовать указание в качестве утверждающего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ИНС__2_ГЛ_7_7_П_96_139CN__point_96"/>
      <w:bookmarkEnd w:id="113"/>
      <w:r>
        <w:rPr>
          <w:rFonts w:ascii="Times New Roman" w:hAnsi="Times New Roman" w:cs="Times New Roman"/>
          <w:color w:val="000000"/>
          <w:sz w:val="24"/>
          <w:szCs w:val="24"/>
        </w:rPr>
        <w:t>96. Исключен.</w:t>
      </w:r>
      <w:r>
        <w:rPr>
          <w:rFonts w:ascii="Times New Roman" w:hAnsi="Times New Roman" w:cs="Times New Roman"/>
          <w:color w:val="000000"/>
          <w:sz w:val="24"/>
          <w:szCs w:val="24"/>
        </w:rPr>
        <w:pict>
          <v:shape id="_x0000_i115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A0_ИНС__2_ГЛ_7_7_П_97_141CN__point_97"/>
      <w:bookmarkEnd w:id="114"/>
      <w:r>
        <w:rPr>
          <w:rFonts w:ascii="Times New Roman" w:hAnsi="Times New Roman" w:cs="Times New Roman"/>
          <w:color w:val="000000"/>
          <w:sz w:val="24"/>
          <w:szCs w:val="24"/>
        </w:rPr>
        <w:t>97. Исключен.</w:t>
      </w:r>
      <w:r>
        <w:rPr>
          <w:rFonts w:ascii="Times New Roman" w:hAnsi="Times New Roman" w:cs="Times New Roman"/>
          <w:color w:val="000000"/>
          <w:sz w:val="24"/>
          <w:szCs w:val="24"/>
        </w:rPr>
        <w:pict>
          <v:shape id="_x0000_i116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ИНС__2_ГЛ_7_7_П_98_143CN__point_98"/>
      <w:bookmarkEnd w:id="115"/>
      <w:r>
        <w:rPr>
          <w:rFonts w:ascii="Times New Roman" w:hAnsi="Times New Roman" w:cs="Times New Roman"/>
          <w:color w:val="000000"/>
          <w:sz w:val="24"/>
          <w:szCs w:val="24"/>
        </w:rPr>
        <w:t>98. Приказы и распоряжения, издаваемые в организациях, подразделяются на три вида: по основной деятельности; по личному составу; по административно-хозяйственным вопросам; постановления и решения – на два: по основной деятельности и по личному составу.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объединение в одном распорядительном документе вопросов основной деятельности и по личному составу.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ИНС__2_ГЛ_7_7_П_99_144CN__point_99"/>
      <w:bookmarkEnd w:id="116"/>
      <w:r>
        <w:rPr>
          <w:rFonts w:ascii="Times New Roman" w:hAnsi="Times New Roman" w:cs="Times New Roman"/>
          <w:color w:val="000000"/>
          <w:sz w:val="24"/>
          <w:szCs w:val="24"/>
        </w:rPr>
        <w:t>99. Текст распорядительного документа, как правило, состоит из констатирующей и распорядительной частей.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констатирующей части излагаются цели, задачи, причины, факты, послужившие основанием для издания распорядительного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издании распорядительного документа на основании (во исполнение) нормативного правового акта или распорядительного документа вышестоящей организации констатирующая часть должна содержать ссылку на этот документ с указанием его наименования, даты, регистрационного индекса и заголовка.</w:t>
      </w:r>
      <w:r>
        <w:rPr>
          <w:rFonts w:ascii="Times New Roman" w:hAnsi="Times New Roman" w:cs="Times New Roman"/>
          <w:color w:val="000000"/>
          <w:sz w:val="24"/>
          <w:szCs w:val="24"/>
        </w:rPr>
        <w:pict>
          <v:shape id="_x0000_i116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Констатирующая часть в распорядительном документе может отсутствовать, если распорядительная часть не нуждается в обосновании.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приказах и распоряжениях по личному составу основание издания документа указывается в конце каждого пункта. Если основание для издания нескольких пунктов документа является единым, оно указывается в конце текста.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Распорядительная часть приказа начинается словом «ПРИКАЗЫВАЮ», распоряжения, указания – «ОБЯЗЫВАЮ» или «ПРЕДЛАГАЮ», постановления – «ПОСТАНОВЛЯЕТ», «ПОСТАНОВИЛИ», решения – «РЕШИЛ», «РЕШИЛА», «РЕШИЛИ».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Распорядительное слово печатается прописными буквами от границы левого поля, без кавычек и пробелов. Слово «ПРЕДЛАГАЮ» используется в случае, если исполнителя нельзя обязать выполнять действия, не входящие в его обязанности в соответствии с занимаемой должностью.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оформлении распоряжений распорядительное слово может отсутствовать. В этом случае в конце констатирующей части ставится двоеточие, а исполнитель (должностное лицо или структурное подразделение) указывается в дательном падеже.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приказах и распоряжениях по личному составу распорядительная часть начинается словом, точно обозначающим предписываемое действие («ПРИНЯТЬ», «ПЕРЕВЕСТИ», «УВОЛИТЬ» и др.). Распорядительное слово «ПРИКАЗЫВАЮ» может использоваться в текстах сложных по структуре приказов по личному составу.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Пункты распорядительной части сложных по содержанию приказов и распоряжений по личному составу располагаются в логической последовательности: прием на работу, перевод (перемещение), увольнение и т.д.</w:t>
      </w:r>
      <w:r>
        <w:rPr>
          <w:rFonts w:ascii="Times New Roman" w:hAnsi="Times New Roman" w:cs="Times New Roman"/>
          <w:color w:val="000000"/>
          <w:sz w:val="24"/>
          <w:szCs w:val="24"/>
        </w:rPr>
        <w:pict>
          <v:shape id="_x0000_i116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Распорядительная часть распорядительного документа заканчивается указанием должностного лица, ответственного за контроль исполнения всего документа или его отдельных пунктов. Отсутствие указания об ответственном за контроль лице означает, что контроль за исполнением документа будет осуществлять руководитель, от имени которого он издан. Не допускается использование формулировки «Контроль за исполнением приказа оставляю за собой».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распорядительный документ отменяет ранее изданный документ или его отдельные положения, в последнем пункте дается ссылка на отменяемый документ (пункты документа) с указанием его даты, регистрационного индекса и заголовка. При этом применяется устойчивый оборот: «Признать утратившим силу приказ ... от ... №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распорядительный документ не следует включать пункт: «Приказ довести до сведения ...». Отметка об ознакомлении с распорядительным документом оформляется ниже реквизита «Подпись» на лицевой стороне последнего листа документа либо на его оборотной стороне либо на отдельном листе ознакомления, прилагаемом к распорядительному документу.</w:t>
      </w:r>
      <w:r>
        <w:rPr>
          <w:rFonts w:ascii="Times New Roman" w:hAnsi="Times New Roman" w:cs="Times New Roman"/>
          <w:color w:val="000000"/>
          <w:sz w:val="24"/>
          <w:szCs w:val="24"/>
        </w:rPr>
        <w:pict>
          <v:shape id="_x0000_i116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ознакомления с содержанием документа всех работников организации пункт «Приказ довести до сведения всех работников» обязателен.</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A0_ИНС__2_ГЛ_7_7_П_100_145CN__point_100"/>
      <w:bookmarkEnd w:id="117"/>
      <w:r>
        <w:rPr>
          <w:rFonts w:ascii="Times New Roman" w:hAnsi="Times New Roman" w:cs="Times New Roman"/>
          <w:color w:val="000000"/>
          <w:sz w:val="24"/>
          <w:szCs w:val="24"/>
        </w:rPr>
        <w:t xml:space="preserve">100. Проекты распорядительных документов подлежат согласованию с исполнителями и заинтересованными должностными лицами. В обязательном порядке распорядительные документы согласовываются с юридической службой организации. </w:t>
      </w:r>
      <w:r>
        <w:rPr>
          <w:rFonts w:ascii="Times New Roman" w:hAnsi="Times New Roman" w:cs="Times New Roman"/>
          <w:color w:val="000000"/>
          <w:sz w:val="24"/>
          <w:szCs w:val="24"/>
        </w:rPr>
        <w:lastRenderedPageBreak/>
        <w:t>Согласованный проект документа представляется на подпись руководителю, от имени которого он издается.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A0_ИНС__2_ГЛ_7_7_П_101_146CN__point_101"/>
      <w:bookmarkEnd w:id="118"/>
      <w:r>
        <w:rPr>
          <w:rFonts w:ascii="Times New Roman" w:hAnsi="Times New Roman" w:cs="Times New Roman"/>
          <w:color w:val="000000"/>
          <w:sz w:val="24"/>
          <w:szCs w:val="24"/>
        </w:rPr>
        <w:t>101. Дата в приказе, распоряжении, указании проставляется лицом, его подписавшим. Датой приказа, распоряжения, указания является дата подписания.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Датой постановления, решения является дата заседания коллегиального органа, принявшего решение. Дата в постановлениях, решениях печатается или проставляется от руки.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9" w:name="CA0_ИНС__2_ГЛ_7_7_П_102_147CN__point_102"/>
      <w:bookmarkEnd w:id="119"/>
      <w:r>
        <w:rPr>
          <w:rFonts w:ascii="Times New Roman" w:hAnsi="Times New Roman" w:cs="Times New Roman"/>
          <w:color w:val="000000"/>
          <w:sz w:val="24"/>
          <w:szCs w:val="24"/>
        </w:rPr>
        <w:t>102. Распорядительный документ вступает в силу с момента его издания (принятия), если в нем не указан иной срок.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A0_ИНС__2_ГЛ_7_7_П_103_148CN__point_103"/>
      <w:bookmarkEnd w:id="120"/>
      <w:r>
        <w:rPr>
          <w:rFonts w:ascii="Times New Roman" w:hAnsi="Times New Roman" w:cs="Times New Roman"/>
          <w:color w:val="000000"/>
          <w:sz w:val="24"/>
          <w:szCs w:val="24"/>
        </w:rPr>
        <w:t>103. Протокол – документ, в котором фиксируется ход обсуждения вопросов и принятия решений на заседаниях.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A0_ИНС__2_ГЛ_7_7_П_104_149CN__point_104"/>
      <w:bookmarkEnd w:id="121"/>
      <w:r>
        <w:rPr>
          <w:rFonts w:ascii="Times New Roman" w:hAnsi="Times New Roman" w:cs="Times New Roman"/>
          <w:color w:val="000000"/>
          <w:sz w:val="24"/>
          <w:szCs w:val="24"/>
        </w:rPr>
        <w:t>104. Протоколы по полноте освещения хода заседания делятся на протоколы полной формы, краткой формы и сокращенной формы.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A0_ИНС__2_ГЛ_7_7_П_105_150CN__point_105"/>
      <w:bookmarkEnd w:id="122"/>
      <w:r>
        <w:rPr>
          <w:rFonts w:ascii="Times New Roman" w:hAnsi="Times New Roman" w:cs="Times New Roman"/>
          <w:color w:val="000000"/>
          <w:sz w:val="24"/>
          <w:szCs w:val="24"/>
        </w:rPr>
        <w:t>105. Протокол составляется секретарем заседания (секретарем постоянно действующего коллегиального органа) на основании рукописных, стенографических, аудио- или других записей хода заседания, а также документов, подготовленных к заседанию (повестки дня, текстов и тезисов докладов, проектов решений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3" w:name="CA0_ИНС__2_ГЛ_7_7_П_106_151CN__point_106"/>
      <w:bookmarkEnd w:id="123"/>
      <w:r>
        <w:rPr>
          <w:rFonts w:ascii="Times New Roman" w:hAnsi="Times New Roman" w:cs="Times New Roman"/>
          <w:color w:val="000000"/>
          <w:sz w:val="24"/>
          <w:szCs w:val="24"/>
        </w:rPr>
        <w:t>106. Заголовком к тексту протокола являются название конкретного вида заседания, наименование коллегиального органа (если орган не имеет своего бланка) и вопрос (тема) заседания, если он один.</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4" w:name="CA0_ИНС__2_ГЛ_7_7_П_107_152CN__point_107"/>
      <w:bookmarkEnd w:id="124"/>
      <w:r>
        <w:rPr>
          <w:rFonts w:ascii="Times New Roman" w:hAnsi="Times New Roman" w:cs="Times New Roman"/>
          <w:color w:val="000000"/>
          <w:sz w:val="24"/>
          <w:szCs w:val="24"/>
        </w:rPr>
        <w:t>107. Датой протокола является дата проведения заседания.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A0_ИНС__2_ГЛ_7_7_П_108_153CN__point_108"/>
      <w:bookmarkEnd w:id="125"/>
      <w:r>
        <w:rPr>
          <w:rFonts w:ascii="Times New Roman" w:hAnsi="Times New Roman" w:cs="Times New Roman"/>
          <w:color w:val="000000"/>
          <w:sz w:val="24"/>
          <w:szCs w:val="24"/>
        </w:rPr>
        <w:t>108. Текст протокола делится на вводную и основную части.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 вводной части указываются инициалы и фамилии председателя, секретаря и присутствовавших членов коллегиального органа, наименования должностей, фамилии и инициалы приглашенных лиц, не являющихся членами коллегиального органа. Фамилии присутствовавших и приглашенных указываются в алфавитном порядке.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количество присутствовавших на заседании членов коллегиального органа более 15 человек, то список присутствовавших составляется отдельно и прилагается к протоколу с проставлением соответствующей отметки.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Присутствовали – 17 человек (список прилагается).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Список приглашенных составляется отдельно и прилагается к протоколу с проставлением соответствующей отметки, если количество приглашенных более 10 человек.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протоколах дополнительно может указываться количество присутствующих, необходимое для правомочности принятия решения.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протоколах полной формы после указания присутствовавших и приглашенных следует повестка дня. В повестке дня перечисляются вопросы, подлежащие рассмотрению, указываются формы их изложения (доклад, отчет, сообщение, информация), наименования должностей докладчиков, их инициалы и фамилии.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 ходе подготовки государственных архивных учреждений к осенне-зимнему отопительному сезону.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начальника отдела обеспечения сохранности документов О.А.Ледовской.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вынесении на заседание двух и более вопросов они нумеруются арабскими цифрами. Последовательность вопросов в повестке дня определяется степенью их важности.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Основная часть протокола полной формы строится по схеме «СЛУШАЛИ – ВЫСТУПИЛИ – РЕШИЛИ (ПОСТАНОВИЛИ)» отдельно по каждому рассматриваемому вопросу.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разделе «СЛУШАЛИ» указываются фамилия и инициалы докладчика и излагается краткое содержание выступления. Текст выступления (сообщения, доклада) может прилагаться к протоколу, о чем делается соответствующая отметка.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СЛУШАЛИ: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Иванову О.Л. – Текст выступления прилагается.</w:t>
      </w:r>
      <w:r>
        <w:rPr>
          <w:rFonts w:ascii="Times New Roman" w:hAnsi="Times New Roman" w:cs="Times New Roman"/>
          <w:color w:val="000000"/>
          <w:sz w:val="24"/>
          <w:szCs w:val="24"/>
        </w:rPr>
        <w:pict>
          <v:shape id="_x0000_i116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разделе «ВЫСТУПИЛИ» текст оформляется аналогично разделу «СЛУШАЛИ». В этот раздел записываются вопросы к докладчику и ответы на них.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разделе «РЕШИЛИ (ПОСТАНОВИЛИ)» записываются принятые решения по вопросу.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протоколе краткой формы повестка дня не оформляется. Основная часть протокола краткой формы строится по схеме «СЛУШАЛИ – РЕШИЛИ (ПОСТАНОВИЛИ)» без текста выступлений. В разделе «СЛУШАЛИ» записываются вопросы повестки дня, в разделе «РЕШИЛИ (ПОСТАНОВИЛИ)» – принятые решения.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возникновения принципиальных разногласий в протоколах краткой формы допускается фиксировать отдельные выступления участников заседания.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протоколе сокращенной формы после каждого вопроса повестки дня записываются принятые по нему решения.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коллегиального органа в протоколах любых форм приводится полностью. Принятые решения нумеруются арабскими цифрами, если их несколько. Нумерация не производится, если по вопросу принято только одно решение.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Постановляющая часть протокола заканчивается указанием лица, ответственного за контроль исполнения решений или отдельных пунктов решений.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ИНС__2_ГЛ_7_7_П_109_154CN__point_109"/>
      <w:bookmarkEnd w:id="126"/>
      <w:r>
        <w:rPr>
          <w:rFonts w:ascii="Times New Roman" w:hAnsi="Times New Roman" w:cs="Times New Roman"/>
          <w:color w:val="000000"/>
          <w:sz w:val="24"/>
          <w:szCs w:val="24"/>
        </w:rPr>
        <w:t>109. Протокол совещания подписывается председателем (председательствующим на заседании) и секретарем.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A0_ИНС__2_ГЛ_7_7_П_110_155CN__point_110"/>
      <w:bookmarkEnd w:id="127"/>
      <w:r>
        <w:rPr>
          <w:rFonts w:ascii="Times New Roman" w:hAnsi="Times New Roman" w:cs="Times New Roman"/>
          <w:color w:val="000000"/>
          <w:sz w:val="24"/>
          <w:szCs w:val="24"/>
        </w:rPr>
        <w:t>110. Порядок подготовки и оформления протоколов коллегиальных органов определяется положениями об этих органах или регламентами их работы.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ИНС__2_ГЛ_7_7_П_111_156CN__point_111"/>
      <w:bookmarkEnd w:id="128"/>
      <w:r>
        <w:rPr>
          <w:rFonts w:ascii="Times New Roman" w:hAnsi="Times New Roman" w:cs="Times New Roman"/>
          <w:color w:val="000000"/>
          <w:sz w:val="24"/>
          <w:szCs w:val="24"/>
        </w:rPr>
        <w:lastRenderedPageBreak/>
        <w:t>111. Акт – документ, составляемый комиссией (уполномоченными лицами или должностным лицом), подтверждающий установленные факты (акты проверок, инвентаризации, несчастных случаев, приема-передачи материальных ценностей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A0_ИНС__2_ГЛ_7_7_П_112_157CN__point_112"/>
      <w:bookmarkEnd w:id="129"/>
      <w:r>
        <w:rPr>
          <w:rFonts w:ascii="Times New Roman" w:hAnsi="Times New Roman" w:cs="Times New Roman"/>
          <w:color w:val="000000"/>
          <w:sz w:val="24"/>
          <w:szCs w:val="24"/>
        </w:rPr>
        <w:t>112. Заголовком к тексту акта является содержание актируемого события. Заголовок акта должен согласовываться с названием вида документа и формулироваться с помощью отглагольного существительного в предложном («акт – о чем?») или родительном падеже («акт – чего?»).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0" w:name="CA0_ИНС__2_ГЛ_7_7_П_113_158CN__point_113"/>
      <w:bookmarkEnd w:id="130"/>
      <w:r>
        <w:rPr>
          <w:rFonts w:ascii="Times New Roman" w:hAnsi="Times New Roman" w:cs="Times New Roman"/>
          <w:color w:val="000000"/>
          <w:sz w:val="24"/>
          <w:szCs w:val="24"/>
        </w:rPr>
        <w:t>113. Дата акта должна соответствовать дате актируемого события и проставляться должностным лицом, подписавшим документ.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A0_ИНС__2_ГЛ_7_7_П_114_159CN__point_114"/>
      <w:bookmarkEnd w:id="131"/>
      <w:r>
        <w:rPr>
          <w:rFonts w:ascii="Times New Roman" w:hAnsi="Times New Roman" w:cs="Times New Roman"/>
          <w:color w:val="000000"/>
          <w:sz w:val="24"/>
          <w:szCs w:val="24"/>
        </w:rPr>
        <w:t>114. Текст акта состоит из вводной и констатирующей частей.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 вводной части указывается основание для составления акта и перечисляются лица, составившие акт и присутствовавшие при этом.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Основанием для составления акта может являться нормативный правовой акт, распорядительный документ руководителя организации или вышестоящей организации, плановое задание и др.</w:t>
      </w:r>
      <w:r>
        <w:rPr>
          <w:rFonts w:ascii="Times New Roman" w:hAnsi="Times New Roman" w:cs="Times New Roman"/>
          <w:color w:val="000000"/>
          <w:sz w:val="24"/>
          <w:szCs w:val="24"/>
        </w:rPr>
        <w:pict>
          <v:shape id="_x0000_i116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перечислении лиц, входящих в состав комиссии, вначале указываются наименование должности, инициалы и фамилия председателя комиссии, а затем наименования должностей, инициалы и фамилии членов комиссии в алфавитном порядке. В случае участия в работе комиссии представителей сторонних организаций в акте при написании должностей указываются наименования организаций, которые они представляют.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Должности, инициалы и фамилии лиц, присутствовавших при составлении акта и не входящих в состав комиссии, указываются в алфавитном порядке отдельно.</w:t>
      </w:r>
      <w:r>
        <w:rPr>
          <w:rFonts w:ascii="Times New Roman" w:hAnsi="Times New Roman" w:cs="Times New Roman"/>
          <w:color w:val="000000"/>
          <w:sz w:val="24"/>
          <w:szCs w:val="24"/>
        </w:rPr>
        <w:pict>
          <v:shape id="_x0000_i116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констатирующей части акта излагаются цели и задачи актирования, дается краткое описание проделанной работы (ее сущность, характер, методы, сроки), фиксируются установленные факты.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констатирующей части акта могут излагаться выводы, рекомендации и предложения составителей по установленным фактам (акты проверок по вопросам, связанным с осуществлением финансово-хозяйственных операций, акты проверки, акты приема объектов в эксплуатацию и др.). Выводы и предложения могут быть изложены в распорядительной форме с указанием сроков исполнения предписываемых действий.</w:t>
      </w:r>
      <w:r>
        <w:rPr>
          <w:rFonts w:ascii="Times New Roman" w:hAnsi="Times New Roman" w:cs="Times New Roman"/>
          <w:color w:val="000000"/>
          <w:sz w:val="24"/>
          <w:szCs w:val="24"/>
        </w:rPr>
        <w:pict>
          <v:shape id="_x0000_i116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акте отражается ряд фактов, текст акта делится на пункты.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конце текста указываются сведения о количестве экземпляров акта.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 в 3 экземплярах:</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1-й экз. – в дело № 10-11</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2-й экз. – директору института</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3-й экз. – в бухгалтерию института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16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Число экземпляров акта определяется нормативными правовыми актами и (или) практической необходимостью.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ИНС__2_ГЛ_7_7_П_115_160CN__point_115"/>
      <w:bookmarkEnd w:id="132"/>
      <w:r>
        <w:rPr>
          <w:rFonts w:ascii="Times New Roman" w:hAnsi="Times New Roman" w:cs="Times New Roman"/>
          <w:color w:val="000000"/>
          <w:sz w:val="24"/>
          <w:szCs w:val="24"/>
        </w:rPr>
        <w:lastRenderedPageBreak/>
        <w:t>115. Акт подписывается всеми лицами, принимавшими участие в его составлении. При подписании акта указывается распределение обязанностей членов комиссии без указания их должностей. Первой проставляется подпись председателя комиссии, подписи членов комиссии располагаются в алфавитном порядке.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Лица,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A0_ИНС__2_ГЛ_7_7_П_116_161CN__point_116"/>
      <w:bookmarkEnd w:id="133"/>
      <w:r>
        <w:rPr>
          <w:rFonts w:ascii="Times New Roman" w:hAnsi="Times New Roman" w:cs="Times New Roman"/>
          <w:color w:val="000000"/>
          <w:sz w:val="24"/>
          <w:szCs w:val="24"/>
        </w:rPr>
        <w:t>116. Акты, предписывающие выполнение определенных действий, подлежат утверждению. Акт утверждается должностным лицом, чей распорядительный документ (устное распоряжение) явился основанием для составления акта.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4" w:name="CA0_ИНС__2_ГЛ_7_7_П_117_162CN__point_117"/>
      <w:bookmarkEnd w:id="134"/>
      <w:r>
        <w:rPr>
          <w:rFonts w:ascii="Times New Roman" w:hAnsi="Times New Roman" w:cs="Times New Roman"/>
          <w:color w:val="000000"/>
          <w:sz w:val="24"/>
          <w:szCs w:val="24"/>
        </w:rPr>
        <w:t>117. Акты (справки) проверок подписываются в соответствии с требованиями законодательства в сфере контрольной (надзорной) деятельности.</w:t>
      </w:r>
      <w:r>
        <w:rPr>
          <w:rFonts w:ascii="Times New Roman" w:hAnsi="Times New Roman" w:cs="Times New Roman"/>
          <w:color w:val="000000"/>
          <w:sz w:val="24"/>
          <w:szCs w:val="24"/>
        </w:rPr>
        <w:pict>
          <v:shape id="_x0000_i116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ИНС__2_ГЛ_7_7_П_118_165CN__point_118"/>
      <w:bookmarkEnd w:id="135"/>
      <w:r>
        <w:rPr>
          <w:rFonts w:ascii="Times New Roman" w:hAnsi="Times New Roman" w:cs="Times New Roman"/>
          <w:color w:val="000000"/>
          <w:sz w:val="24"/>
          <w:szCs w:val="24"/>
        </w:rPr>
        <w:t>118. Докладная записка – информационный документ, адресуемый вышестоящему руководителю в порядке прямого подчинения и содержащий обстоятельное изложение какого-либо вопроса с выводами и предложениями составителя.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ИНС__2_ГЛ_7_7_П_119_166CN__point_119"/>
      <w:bookmarkEnd w:id="136"/>
      <w:r>
        <w:rPr>
          <w:rFonts w:ascii="Times New Roman" w:hAnsi="Times New Roman" w:cs="Times New Roman"/>
          <w:color w:val="000000"/>
          <w:sz w:val="24"/>
          <w:szCs w:val="24"/>
        </w:rPr>
        <w:t>119. В зависимости от содержания и целевого назначения докладные записки делятся на инициативные (внесение предложений, изложение просьбы, фактов, явлений) и отчетные (о ходе, состоянии, завершении работ, выполнении поручений, планов, о результатах командировки, проверки и т.д.).</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7" w:name="CA0_ИНС__2_ГЛ_7_7_П_120_167CN__point_120"/>
      <w:bookmarkEnd w:id="137"/>
      <w:r>
        <w:rPr>
          <w:rFonts w:ascii="Times New Roman" w:hAnsi="Times New Roman" w:cs="Times New Roman"/>
          <w:color w:val="000000"/>
          <w:sz w:val="24"/>
          <w:szCs w:val="24"/>
        </w:rPr>
        <w:t>120. В зависимости от адресата докладные записки делятся на внутренние и внешние.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Внутренние докладные записки адресуются руководителю организации и оформляются на стандартных листах бумаги формата А4 или A5.</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Внешние докладные записки адресуются руководителю вышестоящей организации и оформляются на общем бланке.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8" w:name="CA0_ИНС__2_ГЛ_7_7_П_121_168CN__point_121"/>
      <w:bookmarkEnd w:id="138"/>
      <w:r>
        <w:rPr>
          <w:rFonts w:ascii="Times New Roman" w:hAnsi="Times New Roman" w:cs="Times New Roman"/>
          <w:color w:val="000000"/>
          <w:sz w:val="24"/>
          <w:szCs w:val="24"/>
        </w:rPr>
        <w:t>121. Текст докладной записки состоит из вводной и основной частей.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вводной части излагается состояние вопроса, факты, послужившие причиной для составления документа, проводится их анализ.</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основной части докладной записки излагаются выводы, предложения, просьбы.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ИНС__2_ГЛ_7_7_П_122_169CN__point_122"/>
      <w:bookmarkEnd w:id="139"/>
      <w:r>
        <w:rPr>
          <w:rFonts w:ascii="Times New Roman" w:hAnsi="Times New Roman" w:cs="Times New Roman"/>
          <w:color w:val="000000"/>
          <w:sz w:val="24"/>
          <w:szCs w:val="24"/>
        </w:rPr>
        <w:t>122. Внутренние докладные записки подписываются их составителями, внешние – руководителем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ИНС__2_ГЛ_7_7_П_123_170CN__point_123"/>
      <w:bookmarkEnd w:id="140"/>
      <w:r>
        <w:rPr>
          <w:rFonts w:ascii="Times New Roman" w:hAnsi="Times New Roman" w:cs="Times New Roman"/>
          <w:color w:val="000000"/>
          <w:sz w:val="24"/>
          <w:szCs w:val="24"/>
        </w:rPr>
        <w:t>123. Датой докладной записки является дата ее подписания.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1" w:name="CA0_ИНС__2_ГЛ_7_7_П_124_171CN__point_124"/>
      <w:bookmarkEnd w:id="141"/>
      <w:r>
        <w:rPr>
          <w:rFonts w:ascii="Times New Roman" w:hAnsi="Times New Roman" w:cs="Times New Roman"/>
          <w:color w:val="000000"/>
          <w:sz w:val="24"/>
          <w:szCs w:val="24"/>
        </w:rPr>
        <w:t>124. Справка – информационный документ, содержащий описание и (или) подтверждение тех или иных фактов служебного или биографического характера. Справка содержит констатацию каких-либо фактов без мнения автора о существе излагаемых вопросов.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2" w:name="CA0_ИНС__2_ГЛ_7_7_П_125_172CN__point_125"/>
      <w:bookmarkEnd w:id="142"/>
      <w:r>
        <w:rPr>
          <w:rFonts w:ascii="Times New Roman" w:hAnsi="Times New Roman" w:cs="Times New Roman"/>
          <w:color w:val="000000"/>
          <w:sz w:val="24"/>
          <w:szCs w:val="24"/>
        </w:rPr>
        <w:t>125. В зависимости от содержания и целевого назначения справки делятся на служебные и личные.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Служебная справка – официальный документ, содержащий сведения об основной деятельности организации (о штатной численности, о выполнении планов, заданий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Личная справка – официальный документ, подтверждающий сведения биографического и (или) служебного характера и выдаваемый гражданину (о месте работы и занимаемой должности, о периоде работы, о размере заработной платы и др.).</w:t>
      </w:r>
      <w:r>
        <w:rPr>
          <w:rFonts w:ascii="Times New Roman" w:hAnsi="Times New Roman" w:cs="Times New Roman"/>
          <w:color w:val="000000"/>
          <w:sz w:val="24"/>
          <w:szCs w:val="24"/>
        </w:rPr>
        <w:pict>
          <v:shape id="_x0000_i117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A0_ИНС__2_ГЛ_7_7_П_126_173CN__point_126"/>
      <w:bookmarkEnd w:id="143"/>
      <w:r>
        <w:rPr>
          <w:rFonts w:ascii="Times New Roman" w:hAnsi="Times New Roman" w:cs="Times New Roman"/>
          <w:color w:val="000000"/>
          <w:sz w:val="24"/>
          <w:szCs w:val="24"/>
        </w:rPr>
        <w:lastRenderedPageBreak/>
        <w:t>126. В зависимости от адресата справки делятся на внутренние и внешние.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Внутренние справки адресуются руководителю организации и оформляются на стандартных листах бумаги формата А4 или A5.</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Внешние справки адресуются руководителю вышестоящей организации, сторонней организации или физическому лицу и оформляются на общем бланке или стандартных листах бумаги формата А4 или А5 с использованием углового штампа.</w:t>
      </w:r>
      <w:r>
        <w:rPr>
          <w:rFonts w:ascii="Times New Roman" w:hAnsi="Times New Roman" w:cs="Times New Roman"/>
          <w:color w:val="000000"/>
          <w:sz w:val="24"/>
          <w:szCs w:val="24"/>
        </w:rPr>
        <w:pict>
          <v:shape id="_x0000_i117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4" w:name="CA0_ИНС__2_ГЛ_7_7_П_127_174CN__point_127"/>
      <w:bookmarkEnd w:id="144"/>
      <w:r>
        <w:rPr>
          <w:rFonts w:ascii="Times New Roman" w:hAnsi="Times New Roman" w:cs="Times New Roman"/>
          <w:color w:val="000000"/>
          <w:sz w:val="24"/>
          <w:szCs w:val="24"/>
        </w:rPr>
        <w:t>127. Текст служебной справки может оформляться в виде таблицы, делиться на пункты, подпункты, иметь пояснения и ссылки.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Период времени, к которому относятся приводимые в справке сведения, включается в заголовок к тексту либо помещается перед текстом.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состоянию на 11.05.2008</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или</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период с 01.01.2007 по 31.12.2008</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личных справках заголовок допускается не указывать.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5" w:name="CA0_ИНС__2_ГЛ_7_7_П_128_175CN__point_128"/>
      <w:bookmarkEnd w:id="145"/>
      <w:r>
        <w:rPr>
          <w:rFonts w:ascii="Times New Roman" w:hAnsi="Times New Roman" w:cs="Times New Roman"/>
          <w:color w:val="000000"/>
          <w:sz w:val="24"/>
          <w:szCs w:val="24"/>
        </w:rPr>
        <w:t>128. Текст личной справки начинается с указания фамилии, собственного имени и отчества (если таковое имеется) лица, о котором сообщаются сведения. Не допускается использование речевых оборотов «выдана настоящая», «действительно работает».</w:t>
      </w:r>
      <w:r>
        <w:rPr>
          <w:rFonts w:ascii="Times New Roman" w:hAnsi="Times New Roman" w:cs="Times New Roman"/>
          <w:color w:val="000000"/>
          <w:sz w:val="24"/>
          <w:szCs w:val="24"/>
        </w:rPr>
        <w:pict>
          <v:shape id="_x0000_i117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используются типовые формы справок, утверждаемые республиканскими органами государственного управления в установленном законодательством порядке.</w:t>
      </w:r>
      <w:r>
        <w:rPr>
          <w:rFonts w:ascii="Times New Roman" w:hAnsi="Times New Roman" w:cs="Times New Roman"/>
          <w:color w:val="000000"/>
          <w:sz w:val="24"/>
          <w:szCs w:val="24"/>
        </w:rPr>
        <w:pict>
          <v:shape id="_x0000_i117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6" w:name="CA0_ИНС__2_ГЛ_7_7_П_129_177CN__point_129"/>
      <w:bookmarkEnd w:id="146"/>
      <w:r>
        <w:rPr>
          <w:rFonts w:ascii="Times New Roman" w:hAnsi="Times New Roman" w:cs="Times New Roman"/>
          <w:color w:val="000000"/>
          <w:sz w:val="24"/>
          <w:szCs w:val="24"/>
        </w:rPr>
        <w:t>129. Внешние справки подписываются руководителем организации, внутренние – их составителями. Справки, за содержание которых несет ответственность несколько лиц, подписываются всеми составителями.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7" w:name="CA0_ИНС__2_ГЛ_7_7_П_130_178CN__point_130"/>
      <w:bookmarkEnd w:id="147"/>
      <w:r>
        <w:rPr>
          <w:rFonts w:ascii="Times New Roman" w:hAnsi="Times New Roman" w:cs="Times New Roman"/>
          <w:color w:val="000000"/>
          <w:sz w:val="24"/>
          <w:szCs w:val="24"/>
        </w:rPr>
        <w:t>130. Исключен.</w:t>
      </w:r>
      <w:r>
        <w:rPr>
          <w:rFonts w:ascii="Times New Roman" w:hAnsi="Times New Roman" w:cs="Times New Roman"/>
          <w:color w:val="000000"/>
          <w:sz w:val="24"/>
          <w:szCs w:val="24"/>
        </w:rPr>
        <w:pict>
          <v:shape id="_x0000_i117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8" w:name="CA0_ИНС__2_ГЛ_7_7_П_131_180CN__point_131"/>
      <w:bookmarkEnd w:id="148"/>
      <w:r>
        <w:rPr>
          <w:rFonts w:ascii="Times New Roman" w:hAnsi="Times New Roman" w:cs="Times New Roman"/>
          <w:color w:val="000000"/>
          <w:sz w:val="24"/>
          <w:szCs w:val="24"/>
        </w:rPr>
        <w:t>131. Датой справки является дата ее подписания.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9" w:name="CA0_ИНС__2_ГЛ_7_7_П_132_181CN__point_132"/>
      <w:bookmarkEnd w:id="149"/>
      <w:r>
        <w:rPr>
          <w:rFonts w:ascii="Times New Roman" w:hAnsi="Times New Roman" w:cs="Times New Roman"/>
          <w:color w:val="000000"/>
          <w:sz w:val="24"/>
          <w:szCs w:val="24"/>
        </w:rPr>
        <w:t>132. Разновидностью служебных справок являются сводки (об исполнении документов, сводка предложений и т.д.). Сводки оформляются в виде таблиц, графиков.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0" w:name="CA0_ИНС__2_ГЛ_7_7_П_133_182CN__point_133"/>
      <w:bookmarkEnd w:id="150"/>
      <w:r>
        <w:rPr>
          <w:rFonts w:ascii="Times New Roman" w:hAnsi="Times New Roman" w:cs="Times New Roman"/>
          <w:color w:val="000000"/>
          <w:sz w:val="24"/>
          <w:szCs w:val="24"/>
        </w:rPr>
        <w:t>133. Письмо – обобщенное название различных по содержанию документов, выделяемое в связи с особым способом передачи текста (пересылка по почте и другим каналам связи).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1" w:name="CA0_ИНС__2_ГЛ_7_7_П_134_183CN__point_134"/>
      <w:bookmarkEnd w:id="151"/>
      <w:r>
        <w:rPr>
          <w:rFonts w:ascii="Times New Roman" w:hAnsi="Times New Roman" w:cs="Times New Roman"/>
          <w:color w:val="000000"/>
          <w:sz w:val="24"/>
          <w:szCs w:val="24"/>
        </w:rPr>
        <w:t>134. В зависимости от содержания различаются следующие разновидности служебных писем: письма-запросы, письма-ответы, письма сопроводительные, рекламационные, гарантийные, напоминания, извещения, приглашения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2" w:name="CA0_ИНС__2_ГЛ_7_7_П_135_184CN__point_135"/>
      <w:bookmarkEnd w:id="152"/>
      <w:r>
        <w:rPr>
          <w:rFonts w:ascii="Times New Roman" w:hAnsi="Times New Roman" w:cs="Times New Roman"/>
          <w:color w:val="000000"/>
          <w:sz w:val="24"/>
          <w:szCs w:val="24"/>
        </w:rPr>
        <w:t>135. Письма составляются в структурных подразделениях, в компетенцию которых входит решение соответствующих вопросов.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3" w:name="CA0_ИНС__2_ГЛ_7_7_П_136_185CN__point_136"/>
      <w:bookmarkEnd w:id="153"/>
      <w:r>
        <w:rPr>
          <w:rFonts w:ascii="Times New Roman" w:hAnsi="Times New Roman" w:cs="Times New Roman"/>
          <w:color w:val="000000"/>
          <w:sz w:val="24"/>
          <w:szCs w:val="24"/>
        </w:rPr>
        <w:t>136. Письма подписываются руководителями организации и ее структурных подразделений согласно их компетенции и распределению обязанностей, закрепленным в локальных правовых актах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4" w:name="CA0_ИНС__2_ГЛ_7_7_П_137_186CN__point_137"/>
      <w:bookmarkEnd w:id="154"/>
      <w:r>
        <w:rPr>
          <w:rFonts w:ascii="Times New Roman" w:hAnsi="Times New Roman" w:cs="Times New Roman"/>
          <w:color w:val="000000"/>
          <w:sz w:val="24"/>
          <w:szCs w:val="24"/>
        </w:rPr>
        <w:t>137. Датой письма является дата его подписания.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5" w:name="CA0_ИНС__2_ГЛ_7_7_П_137_1__187CN__point_"/>
      <w:bookmarkEnd w:id="155"/>
      <w:r>
        <w:rPr>
          <w:rFonts w:ascii="Times New Roman" w:hAnsi="Times New Roman" w:cs="Times New Roman"/>
          <w:color w:val="000000"/>
          <w:sz w:val="24"/>
          <w:szCs w:val="24"/>
        </w:rPr>
        <w:lastRenderedPageBreak/>
        <w:t xml:space="preserve">137[1]. Письмо в электронном виде, отправляемое по электронной почте, информационным системам ведомственного (корпоративного) или межведомственного электронного документооборота, оформляется по форме согласно </w:t>
      </w:r>
      <w:hyperlink r:id="rId48"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175"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156" w:name="CA0_ИНС__2_ГЛ_8_8CN__chapter_8"/>
      <w:bookmarkEnd w:id="156"/>
      <w:r>
        <w:rPr>
          <w:rFonts w:ascii="Times New Roman" w:hAnsi="Times New Roman" w:cs="Times New Roman"/>
          <w:b/>
          <w:color w:val="000000"/>
          <w:sz w:val="24"/>
          <w:szCs w:val="24"/>
        </w:rPr>
        <w:t>ГЛАВА 8</w:t>
      </w:r>
      <w:r>
        <w:rPr>
          <w:rFonts w:ascii="Times New Roman" w:hAnsi="Times New Roman" w:cs="Times New Roman"/>
          <w:b/>
          <w:color w:val="000000"/>
          <w:sz w:val="24"/>
          <w:szCs w:val="24"/>
        </w:rPr>
        <w:br/>
        <w:t>ОРГАНИЗАЦИЯ ДОКУМЕНТООБОРОТА. РЕГИСТРАЦИЯ ДОКУМЕНТОВ. ИНФОРМАЦИОННО-ПОИСКОВЫЕ СИСТЕМЫ ПО ДОКУМЕНТАМ ОРГАНИЗАЦИИ</w:t>
      </w:r>
      <w:r>
        <w:rPr>
          <w:rFonts w:ascii="Times New Roman" w:hAnsi="Times New Roman" w:cs="Times New Roman"/>
          <w:b/>
          <w:color w:val="000000"/>
          <w:sz w:val="24"/>
          <w:szCs w:val="24"/>
        </w:rPr>
        <w:pict>
          <v:shape id="_x0000_i117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7" w:name="CA0_ИНС__2_ГЛ_8_9_П_138_188CN__point_138"/>
      <w:bookmarkEnd w:id="157"/>
      <w:r>
        <w:rPr>
          <w:rFonts w:ascii="Times New Roman" w:hAnsi="Times New Roman" w:cs="Times New Roman"/>
          <w:color w:val="000000"/>
          <w:sz w:val="24"/>
          <w:szCs w:val="24"/>
        </w:rPr>
        <w:t>138. Организация документооборота: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8" w:name="CA0_ИНС__2_ГЛ_8_9_П_138_188_ПП_138_1_1CN"/>
      <w:bookmarkEnd w:id="158"/>
      <w:r>
        <w:rPr>
          <w:rFonts w:ascii="Times New Roman" w:hAnsi="Times New Roman" w:cs="Times New Roman"/>
          <w:color w:val="000000"/>
          <w:sz w:val="24"/>
          <w:szCs w:val="24"/>
        </w:rPr>
        <w:t>138.1. документооборот – это движение документов в организации с момента их получения или создания до завершения исполнения, отправки или направления в дело</w:t>
      </w:r>
      <w:r>
        <w:rPr>
          <w:rFonts w:ascii="Times New Roman" w:hAnsi="Times New Roman" w:cs="Times New Roman"/>
          <w:color w:val="000000"/>
          <w:sz w:val="24"/>
          <w:szCs w:val="24"/>
        </w:rPr>
        <w:pict>
          <v:shape id="_x0000_i1177" type="#_x0000_t75" style="width:7.5pt;height:7.5pt">
            <v:imagedata r:id="rId4" o:title=""/>
          </v:shape>
        </w:pict>
      </w:r>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17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9" w:name="CA0_ИНС__2_ГЛ_8_9_П_138_188_ПП_138_2_2CN"/>
      <w:bookmarkEnd w:id="159"/>
      <w:r>
        <w:rPr>
          <w:rFonts w:ascii="Times New Roman" w:hAnsi="Times New Roman" w:cs="Times New Roman"/>
          <w:color w:val="000000"/>
          <w:sz w:val="24"/>
          <w:szCs w:val="24"/>
        </w:rPr>
        <w:t>138.2. организация документооборота должна отвечать следующим требованиям: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оперативность прохождения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исключение не обусловленных необходимостью инстанций прохождения и действий с документами;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соблюдение максимального единообразия порядка прохождения и обработки основных категорий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Прохождение и обработка основных категорий документов в организации должны осуществляться строго в соответствии со схемой прохождения документов, разрабатываемой службой ДОУ и утверждаемой руководством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0" w:name="CA0_ИНС__2_ГЛ_8_9_П_138_188_ПП_138_3_3CN"/>
      <w:bookmarkEnd w:id="160"/>
      <w:r>
        <w:rPr>
          <w:rFonts w:ascii="Times New Roman" w:hAnsi="Times New Roman" w:cs="Times New Roman"/>
          <w:color w:val="000000"/>
          <w:sz w:val="24"/>
          <w:szCs w:val="24"/>
        </w:rPr>
        <w:t>138.3. организация документооборота при применении средств автоматизации делопроизводства должна обеспечивать совместимость традиционной и автоматизированной обработки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1" w:name="CA0_ИНС__2_ГЛ_8_9_П_139_189CN__point_139"/>
      <w:bookmarkEnd w:id="161"/>
      <w:r>
        <w:rPr>
          <w:rFonts w:ascii="Times New Roman" w:hAnsi="Times New Roman" w:cs="Times New Roman"/>
          <w:color w:val="000000"/>
          <w:sz w:val="24"/>
          <w:szCs w:val="24"/>
        </w:rPr>
        <w:t>139. Регистрация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2" w:name="CA0_ИНС__2_ГЛ_8_9_П_139_189_ПП_139_1_4CN"/>
      <w:bookmarkEnd w:id="162"/>
      <w:r>
        <w:rPr>
          <w:rFonts w:ascii="Times New Roman" w:hAnsi="Times New Roman" w:cs="Times New Roman"/>
          <w:color w:val="000000"/>
          <w:sz w:val="24"/>
          <w:szCs w:val="24"/>
        </w:rPr>
        <w:t>139.1. регистрация документа – запись учетных данных о документе в регистрационной форме с присвоением ему регистрационного индекса, фиксирующая факт его создания, получения или отправки;</w:t>
      </w:r>
      <w:r>
        <w:rPr>
          <w:rFonts w:ascii="Times New Roman" w:hAnsi="Times New Roman" w:cs="Times New Roman"/>
          <w:color w:val="000000"/>
          <w:sz w:val="24"/>
          <w:szCs w:val="24"/>
        </w:rPr>
        <w:pict>
          <v:shape id="_x0000_i117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3" w:name="CA0_ИНС__2_ГЛ_8_9_П_139_189_ПП_139_2_6CN"/>
      <w:bookmarkEnd w:id="163"/>
      <w:r>
        <w:rPr>
          <w:rFonts w:ascii="Times New Roman" w:hAnsi="Times New Roman" w:cs="Times New Roman"/>
          <w:color w:val="000000"/>
          <w:sz w:val="24"/>
          <w:szCs w:val="24"/>
        </w:rPr>
        <w:t>139.2. регистрации подлежат входящие, исходящие и внутренние документы, требующие учета и исполнения. Документы регистрируются независимо от способа их создания, передачи или доставки;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4" w:name="CA0_ИНС__2_ГЛ_8_9_П_139_189_ПП_139_3_7CN"/>
      <w:bookmarkEnd w:id="164"/>
      <w:r>
        <w:rPr>
          <w:rFonts w:ascii="Times New Roman" w:hAnsi="Times New Roman" w:cs="Times New Roman"/>
          <w:color w:val="000000"/>
          <w:sz w:val="24"/>
          <w:szCs w:val="24"/>
        </w:rPr>
        <w:t>139.3. нерегистрируемые документы включаются в перечень документов, не подлежащих регистрации, разрабатываемый службой ДОУ и утверждаемый руководителем организации;</w:t>
      </w:r>
      <w:r>
        <w:rPr>
          <w:rFonts w:ascii="Times New Roman" w:hAnsi="Times New Roman" w:cs="Times New Roman"/>
          <w:color w:val="000000"/>
          <w:sz w:val="24"/>
          <w:szCs w:val="24"/>
        </w:rPr>
        <w:pict>
          <v:shape id="_x0000_i118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5" w:name="CA0_ИНС__2_ГЛ_8_9_П_139_189_ПП_139_4_9CN"/>
      <w:bookmarkEnd w:id="165"/>
      <w:r>
        <w:rPr>
          <w:rFonts w:ascii="Times New Roman" w:hAnsi="Times New Roman" w:cs="Times New Roman"/>
          <w:color w:val="000000"/>
          <w:sz w:val="24"/>
          <w:szCs w:val="24"/>
        </w:rPr>
        <w:t>139.4. регистрация входящих, исходящих и внутренних документов в организации осуществляется централизованно в службе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6" w:name="CA0_ИНС__2_ГЛ_8_9_П_139_189_ПП_139_5_10C"/>
      <w:bookmarkEnd w:id="166"/>
      <w:r>
        <w:rPr>
          <w:rFonts w:ascii="Times New Roman" w:hAnsi="Times New Roman" w:cs="Times New Roman"/>
          <w:color w:val="000000"/>
          <w:sz w:val="24"/>
          <w:szCs w:val="24"/>
        </w:rPr>
        <w:t>139.5. децентрализованная регистрация документов допускается при территориальной разобщенности структурных подразделений организации. Децентрализованной регистрации подлежат также отдельные категории документов, регистрируемых в структурных подразделениях организации согласно разрабатываемому службой ДОУ и утверждаемому руководителем организации перечню документов, не подлежащих регистрации службой ДОУ (первичная и отчетная бухгалтерская документация, документация по материально-техническому снабжению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7" w:name="CA0_ИНС__2_ГЛ_8_9_П_139_189_ПП_139_6_11C"/>
      <w:bookmarkEnd w:id="167"/>
      <w:r>
        <w:rPr>
          <w:rFonts w:ascii="Times New Roman" w:hAnsi="Times New Roman" w:cs="Times New Roman"/>
          <w:color w:val="000000"/>
          <w:sz w:val="24"/>
          <w:szCs w:val="24"/>
        </w:rPr>
        <w:lastRenderedPageBreak/>
        <w:t>139.6. регистрация входящих и исходящих документов, передаваемых по каналам электросвязи (факсимильная связь, электронная почта и др.), производится в том же порядке, что и документов, передаваемых по почте или курьерской связью;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8" w:name="CA0_ИНС__2_ГЛ_8_9_П_139_189_ПП_139_7_12C"/>
      <w:bookmarkEnd w:id="168"/>
      <w:r>
        <w:rPr>
          <w:rFonts w:ascii="Times New Roman" w:hAnsi="Times New Roman" w:cs="Times New Roman"/>
          <w:color w:val="000000"/>
          <w:sz w:val="24"/>
          <w:szCs w:val="24"/>
        </w:rPr>
        <w:t xml:space="preserve">139.7. для регистрации всех категорий входящих, исходящих и внутренних документов заполняется РКК на бумажном или электронном носителе, содержащая совокупность регистрационно-учетных сведений о документе, по форме согласно </w:t>
      </w:r>
      <w:hyperlink r:id="rId49" w:history="1">
        <w:r>
          <w:rPr>
            <w:rFonts w:ascii="Times New Roman" w:hAnsi="Times New Roman" w:cs="Times New Roman"/>
            <w:color w:val="0000FF"/>
            <w:sz w:val="24"/>
            <w:szCs w:val="24"/>
          </w:rPr>
          <w:t>приложению 6</w:t>
        </w:r>
      </w:hyperlink>
      <w:r>
        <w:rPr>
          <w:rFonts w:ascii="Times New Roman" w:hAnsi="Times New Roman" w:cs="Times New Roman"/>
          <w:color w:val="000000"/>
          <w:sz w:val="24"/>
          <w:szCs w:val="24"/>
        </w:rPr>
        <w:t>.</w:t>
      </w:r>
      <w:r>
        <w:rPr>
          <w:rFonts w:ascii="Times New Roman" w:hAnsi="Times New Roman" w:cs="Times New Roman"/>
          <w:color w:val="000000"/>
          <w:sz w:val="24"/>
          <w:szCs w:val="24"/>
        </w:rPr>
        <w:pict>
          <v:shape id="_x0000_i118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Состав и правила заполнения обязательных реквизитов РКК определены согласно </w:t>
      </w:r>
      <w:hyperlink r:id="rId50" w:history="1">
        <w:r>
          <w:rPr>
            <w:rFonts w:ascii="Times New Roman" w:hAnsi="Times New Roman" w:cs="Times New Roman"/>
            <w:color w:val="0000FF"/>
            <w:sz w:val="24"/>
            <w:szCs w:val="24"/>
          </w:rPr>
          <w:t>приложению 7</w:t>
        </w:r>
      </w:hyperlink>
      <w:r>
        <w:rPr>
          <w:rFonts w:ascii="Times New Roman" w:hAnsi="Times New Roman" w:cs="Times New Roman"/>
          <w:color w:val="000000"/>
          <w:sz w:val="24"/>
          <w:szCs w:val="24"/>
        </w:rPr>
        <w:t>. Состав реквизитов РКК может быть дополнен реквизитами: «Исполнитель», «Расписка исполнителя в получении документа», «Ход исполнения» и др. Порядок расположения дополнительных реквизитов на карточке определяется организацией;</w:t>
      </w:r>
      <w:r>
        <w:rPr>
          <w:rFonts w:ascii="Times New Roman" w:hAnsi="Times New Roman" w:cs="Times New Roman"/>
          <w:color w:val="000000"/>
          <w:sz w:val="24"/>
          <w:szCs w:val="24"/>
        </w:rPr>
        <w:pict>
          <v:shape id="_x0000_i118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9" w:name="CA0_ИНС__2_ГЛ_8_9_П_139_189_ПП_139_8_16C"/>
      <w:bookmarkEnd w:id="169"/>
      <w:r>
        <w:rPr>
          <w:rFonts w:ascii="Times New Roman" w:hAnsi="Times New Roman" w:cs="Times New Roman"/>
          <w:color w:val="000000"/>
          <w:sz w:val="24"/>
          <w:szCs w:val="24"/>
        </w:rPr>
        <w:t>139.8. из РКК формируются справочные и контрольные картотеки и (или) автоматизированные базы (банки) данных, с помощью которых осуществляются справочная работа по документам и контроль за сроками их исполнения. Количество экземпляров РКК на бумажном носителе, заполняемой на документ, определяется числом справочных и контрольных картотек;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0" w:name="CA0_ИНС__2_ГЛ_8_9_П_139_189_ПП_139_9_17C"/>
      <w:bookmarkEnd w:id="170"/>
      <w:r>
        <w:rPr>
          <w:rFonts w:ascii="Times New Roman" w:hAnsi="Times New Roman" w:cs="Times New Roman"/>
          <w:color w:val="000000"/>
          <w:sz w:val="24"/>
          <w:szCs w:val="24"/>
        </w:rPr>
        <w:t xml:space="preserve">139.9. журнальная форма регистрации документов допускается в организациях с незначительным объемом документооборота (до 600 документов в год). Журналы регистрации документов ведутся по формам согласно </w:t>
      </w:r>
      <w:hyperlink r:id="rId51" w:history="1">
        <w:r>
          <w:rPr>
            <w:rFonts w:ascii="Times New Roman" w:hAnsi="Times New Roman" w:cs="Times New Roman"/>
            <w:color w:val="0000FF"/>
            <w:sz w:val="24"/>
            <w:szCs w:val="24"/>
          </w:rPr>
          <w:t>приложениям 8</w:t>
        </w:r>
      </w:hyperlink>
      <w:r>
        <w:rPr>
          <w:rFonts w:ascii="Times New Roman" w:hAnsi="Times New Roman" w:cs="Times New Roman"/>
          <w:color w:val="000000"/>
          <w:sz w:val="24"/>
          <w:szCs w:val="24"/>
        </w:rPr>
        <w:t xml:space="preserve"> и </w:t>
      </w:r>
      <w:hyperlink r:id="rId52" w:history="1">
        <w:r>
          <w:rPr>
            <w:rFonts w:ascii="Times New Roman" w:hAnsi="Times New Roman" w:cs="Times New Roman"/>
            <w:color w:val="0000FF"/>
            <w:sz w:val="24"/>
            <w:szCs w:val="24"/>
          </w:rPr>
          <w:t>9</w:t>
        </w:r>
      </w:hyperlink>
      <w:r>
        <w:rPr>
          <w:rFonts w:ascii="Times New Roman" w:hAnsi="Times New Roman" w:cs="Times New Roman"/>
          <w:color w:val="000000"/>
          <w:sz w:val="24"/>
          <w:szCs w:val="24"/>
        </w:rPr>
        <w:t>. При необходимости журналы могут быть дополнены графами «Расписка в получении», «Вид документа», «Срок получения ответа» и др.;</w:t>
      </w:r>
      <w:r>
        <w:rPr>
          <w:rFonts w:ascii="Times New Roman" w:hAnsi="Times New Roman" w:cs="Times New Roman"/>
          <w:color w:val="000000"/>
          <w:sz w:val="24"/>
          <w:szCs w:val="24"/>
        </w:rPr>
        <w:pict>
          <v:shape id="_x0000_i118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1" w:name="CA0_ИНС__2_ГЛ_8_9_П_139_189_ПП_139_10_19"/>
      <w:bookmarkEnd w:id="171"/>
      <w:r>
        <w:rPr>
          <w:rFonts w:ascii="Times New Roman" w:hAnsi="Times New Roman" w:cs="Times New Roman"/>
          <w:color w:val="000000"/>
          <w:sz w:val="24"/>
          <w:szCs w:val="24"/>
        </w:rPr>
        <w:t>139.10. решение о выборе формы регистрации документов в организации (карточной или журнальной) закрепляется в локальном правовом акте;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2" w:name="CA0_ИНС__2_ГЛ_8_9_П_139_189_ПП_139_11_20"/>
      <w:bookmarkEnd w:id="172"/>
      <w:r>
        <w:rPr>
          <w:rFonts w:ascii="Times New Roman" w:hAnsi="Times New Roman" w:cs="Times New Roman"/>
          <w:color w:val="000000"/>
          <w:sz w:val="24"/>
          <w:szCs w:val="24"/>
        </w:rPr>
        <w:t>139.11. при регистрации каждому документу присваивается регистрационный индекс, который представляет собой цифровое или буквенно-цифровое обозначение. Он включает в себя порядковый регистрационный номер, присвоенный документу при создании или получении, который может быть дополнен индексом дела по номенклатуре дел, индексом применяемого в организации классификатора корреспондентов, вопросов деятельности и тому подобным, а также другими поисковыми признаками.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3" w:name="CA0_ИНС__2_ГЛ_8_9_П_140_190CN__point_140"/>
      <w:bookmarkEnd w:id="173"/>
      <w:r>
        <w:rPr>
          <w:rFonts w:ascii="Times New Roman" w:hAnsi="Times New Roman" w:cs="Times New Roman"/>
          <w:color w:val="000000"/>
          <w:sz w:val="24"/>
          <w:szCs w:val="24"/>
        </w:rPr>
        <w:t>140. Прием, регистрация и исполнение входящих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4" w:name="CA0_ИНС__2_ГЛ_8_9_П_140_190_ПП_140_1_21C"/>
      <w:bookmarkEnd w:id="174"/>
      <w:r>
        <w:rPr>
          <w:rFonts w:ascii="Times New Roman" w:hAnsi="Times New Roman" w:cs="Times New Roman"/>
          <w:color w:val="000000"/>
          <w:sz w:val="24"/>
          <w:szCs w:val="24"/>
        </w:rPr>
        <w:t>140.1. вся поступающая в организацию корреспонденция, в том числе поступившая по электронной почте, информационным системам ведомственного (корпоративного) или межведомственного электронного документооборота, принимается и обрабатывается службой ДОУ;</w:t>
      </w:r>
      <w:r>
        <w:rPr>
          <w:rFonts w:ascii="Times New Roman" w:hAnsi="Times New Roman" w:cs="Times New Roman"/>
          <w:color w:val="000000"/>
          <w:sz w:val="24"/>
          <w:szCs w:val="24"/>
        </w:rPr>
        <w:pict>
          <v:shape id="_x0000_i118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5" w:name="CA0_ИНС__2_ГЛ_8_9_П_140_190_ПП_140_2_24C"/>
      <w:bookmarkEnd w:id="175"/>
      <w:r>
        <w:rPr>
          <w:rFonts w:ascii="Times New Roman" w:hAnsi="Times New Roman" w:cs="Times New Roman"/>
          <w:color w:val="000000"/>
          <w:sz w:val="24"/>
          <w:szCs w:val="24"/>
        </w:rPr>
        <w:t>140.2. до вскрытия конвертов (пакетов) проверяются правильность доставки (по адресу на конверте), целостность упаковки, сохранность печатей.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Ошибочно доставленная корреспонденция направляется по назначению, а при невозможности установления адресата возвращается отправителю с пометкой «Ошибочно доставлено»;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6" w:name="CA0_ИНС__2_ГЛ_8_9_П_140_190_ПП_140_3_25C"/>
      <w:bookmarkEnd w:id="176"/>
      <w:r>
        <w:rPr>
          <w:rFonts w:ascii="Times New Roman" w:hAnsi="Times New Roman" w:cs="Times New Roman"/>
          <w:color w:val="000000"/>
          <w:sz w:val="24"/>
          <w:szCs w:val="24"/>
        </w:rPr>
        <w:t>140.3. поступившие конверты (пакеты) вскрываются, за исключением присланных в адрес общественных организаций или имеющих пометку «Лично», которые передаются адресату.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Упаковка документов, поступивших на съемных машинных носителях (дисках, дискетах и др.), не вскрывается, обработке подлежит только сопроводительная документация;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7" w:name="CA0_ИНС__2_ГЛ_8_9_П_140_190_ПП_140_4_26C"/>
      <w:bookmarkEnd w:id="177"/>
      <w:r>
        <w:rPr>
          <w:rFonts w:ascii="Times New Roman" w:hAnsi="Times New Roman" w:cs="Times New Roman"/>
          <w:color w:val="000000"/>
          <w:sz w:val="24"/>
          <w:szCs w:val="24"/>
        </w:rPr>
        <w:t>140.4. после вскрытия конвертов (пакетов) проверяются комплектность и сохранность вложений.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повреждения корреспонденции и невозможности ее использования составляется акт, один экземпляр которого вместе с поврежденной корреспонденцией направляется отправителю, второй остается в службе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Отсутствующие в конвертах (пакетах) документы, отдельные листы, приложения запрашиваются у отправителя, а на документе ставится отметка «Документы (листы, приложения) затребованы» с указанием даты запроса;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8" w:name="CA0_ИНС__2_ГЛ_8_9_П_140_190_ПП_140_5_27C"/>
      <w:bookmarkEnd w:id="178"/>
      <w:r>
        <w:rPr>
          <w:rFonts w:ascii="Times New Roman" w:hAnsi="Times New Roman" w:cs="Times New Roman"/>
          <w:color w:val="000000"/>
          <w:sz w:val="24"/>
          <w:szCs w:val="24"/>
        </w:rPr>
        <w:t>140.5. после вскрытия конверты (пакеты) уничтожаются, за исключением следующих случаев: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на оттиске календарного штемпеля необходима как свидетельство даты отправки или получения документа;</w:t>
      </w:r>
      <w:r>
        <w:rPr>
          <w:rFonts w:ascii="Times New Roman" w:hAnsi="Times New Roman" w:cs="Times New Roman"/>
          <w:color w:val="000000"/>
          <w:sz w:val="24"/>
          <w:szCs w:val="24"/>
        </w:rPr>
        <w:pict>
          <v:shape id="_x0000_i118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документе отсутствует реквизит «Дата документа»;</w:t>
      </w:r>
      <w:r>
        <w:rPr>
          <w:rFonts w:ascii="Times New Roman" w:hAnsi="Times New Roman" w:cs="Times New Roman"/>
          <w:color w:val="000000"/>
          <w:sz w:val="24"/>
          <w:szCs w:val="24"/>
        </w:rPr>
        <w:pict>
          <v:shape id="_x0000_i118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документа существенно отличается от даты его получения;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полученном документе нет обратного адреса отправителя.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указанных случаях конверт присоединяется к документу и после исполнения документа подшивается вместе с ним в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Адресные ярлыки конвертов и пакетов сохраняются в случае поступления корреспонденции наложенным платежом для представления с отчетом в бухгалтерию в качестве оправдательных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9" w:name="CA0_ИНС__2_ГЛ_8_9_П_140_190_ПП_140_6_28C"/>
      <w:bookmarkEnd w:id="179"/>
      <w:r>
        <w:rPr>
          <w:rFonts w:ascii="Times New Roman" w:hAnsi="Times New Roman" w:cs="Times New Roman"/>
          <w:color w:val="000000"/>
          <w:sz w:val="24"/>
          <w:szCs w:val="24"/>
        </w:rPr>
        <w:t>140.6. на всех поступивших документах в правом нижнем углу первого листа проставляется отметка о поступлении (регистрационный штамп входящих документов). Штамп проставляется на конверте (пакете), если корреспонденция не вскрывается.</w:t>
      </w:r>
      <w:r>
        <w:rPr>
          <w:rFonts w:ascii="Times New Roman" w:hAnsi="Times New Roman" w:cs="Times New Roman"/>
          <w:color w:val="000000"/>
          <w:sz w:val="24"/>
          <w:szCs w:val="24"/>
        </w:rPr>
        <w:pict>
          <v:shape id="_x0000_i118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подлежащие регистрации в структурных подразделениях, передаются по назначению исполнителям с проставлением на них регистрационного штампа, в котором проставляется дата поступления.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нерегистрируемых документах, печатных изданиях, документах-приложениях, бланках документов регистрационный штамп не проставляется;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0" w:name="CA0_ИНС__2_ГЛ_8_9_П_140_190_ПП_140_7_30C"/>
      <w:bookmarkEnd w:id="180"/>
      <w:r>
        <w:rPr>
          <w:rFonts w:ascii="Times New Roman" w:hAnsi="Times New Roman" w:cs="Times New Roman"/>
          <w:color w:val="000000"/>
          <w:sz w:val="24"/>
          <w:szCs w:val="24"/>
        </w:rPr>
        <w:t>140.7. входящие документы должны быть зарегистрированы в день поступления. Регистрационным индексом входящего документа является порядковый регистрационный номер, присваиваемый в пределах делопроизводственного года, который после исполнения документа дополняется индексом дела по номенклатуре дел в соответствии с отметкой об исполнении документа и направлении его в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512/1 – 29</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1" w:name="CA0_ИНС__2_ГЛ_8_9_П_140_190_ПП_140_8_31C"/>
      <w:bookmarkEnd w:id="181"/>
      <w:r>
        <w:rPr>
          <w:rFonts w:ascii="Times New Roman" w:hAnsi="Times New Roman" w:cs="Times New Roman"/>
          <w:color w:val="000000"/>
          <w:sz w:val="24"/>
          <w:szCs w:val="24"/>
        </w:rPr>
        <w:lastRenderedPageBreak/>
        <w:t>140.8. зарегистрированные документы передаются из службы ДОУ на рассмотрение руководству. Документы, не требующие решения руководства, передаются исполнителям согласно их компетенции.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рассматриваются, как правило, в день их поступления. Телеграммы и другие срочные документы передаются руководителю по мере поступления;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2" w:name="CA0_ИНС__2_ГЛ_8_9_П_140_190_ПП_140_9_32C"/>
      <w:bookmarkEnd w:id="182"/>
      <w:r>
        <w:rPr>
          <w:rFonts w:ascii="Times New Roman" w:hAnsi="Times New Roman" w:cs="Times New Roman"/>
          <w:color w:val="000000"/>
          <w:sz w:val="24"/>
          <w:szCs w:val="24"/>
        </w:rPr>
        <w:t>140.9. результаты рассмотрения документов отражаются в резолюции.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Резолюция переносится в РКК. Документ с одним экземпляром РКК службой ДОУ направляется исполнителю, а при наличии нескольких исполнителей – ответственному исполнителю, указанному в резолюции первым. Один экземпляр РКК остается в службе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документ согласно резолюции требует контроля исполнения, экземпляр РКК передается в контрольную службу или лицу, ответственному за контроль исполнения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3" w:name="CA0_ИНС__2_ГЛ_8_9_П_140_190_ПП_140_10_33"/>
      <w:bookmarkEnd w:id="183"/>
      <w:r>
        <w:rPr>
          <w:rFonts w:ascii="Times New Roman" w:hAnsi="Times New Roman" w:cs="Times New Roman"/>
          <w:color w:val="000000"/>
          <w:sz w:val="24"/>
          <w:szCs w:val="24"/>
        </w:rPr>
        <w:t>140.10. при необходимости срочного исполнения или ознакомления с документом нескольких структурных подразделений (должностных лиц) в службе ДОУ с документа снимается необходимое количество копий, которые одновременно направляются на исполнение. Подлинник документа передается ответственному исполнителю с пометкой о передаче копий соисполнителям. Документ передается исполнителям поочередно, если размножение документа не разрешается.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ускорения процессов исполнения документов, а также в справочно-информационных целях документы на бумажных носителях, поступающие в организацию, могут переводиться в электронный вид путем сканирования или иным способом. Наличие электронной копии документа на бумажном носителе не отменяет необходимости осуществления с поступившим документом на бумажном носителе делопроизводственных операций, установленных настоящей Инструкцией, в том числе в части формирования его в дело.</w:t>
      </w:r>
      <w:r>
        <w:rPr>
          <w:rFonts w:ascii="Times New Roman" w:hAnsi="Times New Roman" w:cs="Times New Roman"/>
          <w:color w:val="000000"/>
          <w:sz w:val="24"/>
          <w:szCs w:val="24"/>
        </w:rPr>
        <w:pict>
          <v:shape id="_x0000_i118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Движение документа в процессе его исполнения фиксируется во всех экземплярах РКК;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4" w:name="CA0_ИНС__2_ГЛ_8_9_П_140_190_ПП_140_11_34"/>
      <w:bookmarkEnd w:id="184"/>
      <w:r>
        <w:rPr>
          <w:rFonts w:ascii="Times New Roman" w:hAnsi="Times New Roman" w:cs="Times New Roman"/>
          <w:color w:val="000000"/>
          <w:sz w:val="24"/>
          <w:szCs w:val="24"/>
        </w:rPr>
        <w:t>140.11. документы, зарегистрированные в службе ДОУ, не подлежат повторной регистрации в структурных подразделениях;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5" w:name="CA0_ИНС__2_ГЛ_8_9_П_140_190_ПП_140_12_35"/>
      <w:bookmarkEnd w:id="185"/>
      <w:r>
        <w:rPr>
          <w:rFonts w:ascii="Times New Roman" w:hAnsi="Times New Roman" w:cs="Times New Roman"/>
          <w:color w:val="000000"/>
          <w:sz w:val="24"/>
          <w:szCs w:val="24"/>
        </w:rPr>
        <w:t>140.12. документы передаются на рассмотрение руководителю структурного подразделения или его заместителю согласно установленному распределению обязанностей;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6" w:name="CA0_ИНС__2_ГЛ_8_9_П_140_190_ПП_140_13_36"/>
      <w:bookmarkEnd w:id="186"/>
      <w:r>
        <w:rPr>
          <w:rFonts w:ascii="Times New Roman" w:hAnsi="Times New Roman" w:cs="Times New Roman"/>
          <w:color w:val="000000"/>
          <w:sz w:val="24"/>
          <w:szCs w:val="24"/>
        </w:rPr>
        <w:t>140.13. документ с момента поступления до завершения исполнения находится у исполнителя и в дело не помещается;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7" w:name="CA0_ИНС__2_ГЛ_8_9_П_140_190_ПП_140_14_37"/>
      <w:bookmarkEnd w:id="187"/>
      <w:r>
        <w:rPr>
          <w:rFonts w:ascii="Times New Roman" w:hAnsi="Times New Roman" w:cs="Times New Roman"/>
          <w:color w:val="000000"/>
          <w:sz w:val="24"/>
          <w:szCs w:val="24"/>
        </w:rPr>
        <w:t>140.14. на исполненном документе исполнителем или руководителем структурного подразделения-исполнителя проставляется отметка об исполнении документа и направлении его в дело с указанием индекса дела, в которое документ будет помещен.</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Ответственный за делопроизводство переносит отметку об исполнении документа и направлении его в дело в регистрационную форму, после чего документ подшивается в дело</w:t>
      </w:r>
      <w:r>
        <w:rPr>
          <w:rFonts w:ascii="Times New Roman" w:hAnsi="Times New Roman" w:cs="Times New Roman"/>
          <w:color w:val="000000"/>
          <w:sz w:val="24"/>
          <w:szCs w:val="24"/>
        </w:rPr>
        <w:pict>
          <v:shape id="_x0000_i1189" type="#_x0000_t75" style="width:7.5pt;height:7.5pt">
            <v:imagedata r:id="rId4" o:title=""/>
          </v:shape>
        </w:pict>
      </w:r>
      <w:r>
        <w:rPr>
          <w:rFonts w:ascii="Times New Roman" w:hAnsi="Times New Roman" w:cs="Times New Roman"/>
          <w:color w:val="000000"/>
          <w:sz w:val="24"/>
          <w:szCs w:val="24"/>
        </w:rPr>
        <w:t>;</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8" w:name="CA0_ИНС__2_ГЛ_8_9_П_140_190_ПП_140_15_38"/>
      <w:bookmarkEnd w:id="188"/>
      <w:r>
        <w:rPr>
          <w:rFonts w:ascii="Times New Roman" w:hAnsi="Times New Roman" w:cs="Times New Roman"/>
          <w:color w:val="000000"/>
          <w:sz w:val="24"/>
          <w:szCs w:val="24"/>
        </w:rPr>
        <w:t>140.15. исключен.</w:t>
      </w:r>
      <w:r>
        <w:rPr>
          <w:rFonts w:ascii="Times New Roman" w:hAnsi="Times New Roman" w:cs="Times New Roman"/>
          <w:color w:val="000000"/>
          <w:sz w:val="24"/>
          <w:szCs w:val="24"/>
        </w:rPr>
        <w:pict>
          <v:shape id="_x0000_i119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9" w:name="CA0_ИНС__2_ГЛ_8_9_П_141_191CN__point_141"/>
      <w:bookmarkEnd w:id="189"/>
      <w:r>
        <w:rPr>
          <w:rFonts w:ascii="Times New Roman" w:hAnsi="Times New Roman" w:cs="Times New Roman"/>
          <w:color w:val="000000"/>
          <w:sz w:val="24"/>
          <w:szCs w:val="24"/>
        </w:rPr>
        <w:lastRenderedPageBreak/>
        <w:t>141. Регистрация и отправка исходящих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0" w:name="CA0_ИНС__2_ГЛ_8_9_П_141_191_ПП_141_1_40C"/>
      <w:bookmarkEnd w:id="190"/>
      <w:r>
        <w:rPr>
          <w:rFonts w:ascii="Times New Roman" w:hAnsi="Times New Roman" w:cs="Times New Roman"/>
          <w:color w:val="000000"/>
          <w:sz w:val="24"/>
          <w:szCs w:val="24"/>
        </w:rPr>
        <w:t>141.1. исходящие документы, в том числе отправляемые по электронной почте, информационным системам ведомственного (корпоративного) или межведомственного электронного документооборота, регистрируются в службе ДОУ после их подписания руководителем организации или иными уполномоченными лицами в соответствии с их компетенцией. Документы регистрируются в день их подписания;</w:t>
      </w:r>
      <w:r>
        <w:rPr>
          <w:rFonts w:ascii="Times New Roman" w:hAnsi="Times New Roman" w:cs="Times New Roman"/>
          <w:color w:val="000000"/>
          <w:sz w:val="24"/>
          <w:szCs w:val="24"/>
        </w:rPr>
        <w:pict>
          <v:shape id="_x0000_i119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1" w:name="CA0_ИНС__2_ГЛ_8_9_П_141_191_ПП_141_2_43C"/>
      <w:bookmarkEnd w:id="191"/>
      <w:r>
        <w:rPr>
          <w:rFonts w:ascii="Times New Roman" w:hAnsi="Times New Roman" w:cs="Times New Roman"/>
          <w:color w:val="000000"/>
          <w:sz w:val="24"/>
          <w:szCs w:val="24"/>
        </w:rPr>
        <w:t>141.2. исходящие документы делятся на инициативные и ответные;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2" w:name="CA0_ИНС__2_ГЛ_8_9_П_141_191_ПП_141_3_44C"/>
      <w:bookmarkEnd w:id="192"/>
      <w:r>
        <w:rPr>
          <w:rFonts w:ascii="Times New Roman" w:hAnsi="Times New Roman" w:cs="Times New Roman"/>
          <w:color w:val="000000"/>
          <w:sz w:val="24"/>
          <w:szCs w:val="24"/>
        </w:rPr>
        <w:t>141.3. индекс инициативного исходящего документа включает индекс дела по номенклатуре дел, в котором будет храниться копия отправляемого документа (проставляется в подразделении, подготовившем документ), и через дробь – порядковый регистрационный номер, присваиваемый исходящим документам в пределах делопроизводственного года службой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 – 17/112</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3" w:name="CA0_ИНС__2_ГЛ_8_9_П_141_191_ПП_141_4_45C"/>
      <w:bookmarkEnd w:id="193"/>
      <w:r>
        <w:rPr>
          <w:rFonts w:ascii="Times New Roman" w:hAnsi="Times New Roman" w:cs="Times New Roman"/>
          <w:color w:val="000000"/>
          <w:sz w:val="24"/>
          <w:szCs w:val="24"/>
        </w:rPr>
        <w:t>141.4. на каждый инициативный документ, требующий ответа, заполняются, как правило, два экземпляра РКК. Один экземпляр помещается в справочную картотеку, второй – в контрольную. При непоступлении ответа в срок корреспонденту направляется напоминание;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4" w:name="CA0_ИНС__2_ГЛ_8_9_П_141_191_ПП_141_5_46C"/>
      <w:bookmarkEnd w:id="194"/>
      <w:r>
        <w:rPr>
          <w:rFonts w:ascii="Times New Roman" w:hAnsi="Times New Roman" w:cs="Times New Roman"/>
          <w:color w:val="000000"/>
          <w:sz w:val="24"/>
          <w:szCs w:val="24"/>
        </w:rPr>
        <w:t>141.5. регистрация ответных документов осуществляется, как правило, на РКК, на которых были зарегистрированы соответствующие инициативные документы. Регистрационным индексом ответного документа является индекс дела по номенклатуре, в котором будет храниться копия ответного документа, и регистрационный номер поступления инициативного документа. В РКК информация об ответном документе записывается в графу «Отметка об исполнении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зависимости от принятой в организации системы регистрации документов допускается регистрировать ответные документы на отдельных РКК. Регистрационным индексом такого исходящего документа является индекс дела по номенклатуре, в котором будет храниться копия ответного документа, и порядковый регистрационный номер исходящего документа, присваиваемый исходящим документам в пределах делопроизводственного года службой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ответном документе проставляется ссылка на исходящий регистрационный индекс и дату документа-запроса;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5" w:name="CA0_ИНС__2_ГЛ_8_9_П_141_191_ПП_141_6_47C"/>
      <w:bookmarkEnd w:id="195"/>
      <w:r>
        <w:rPr>
          <w:rFonts w:ascii="Times New Roman" w:hAnsi="Times New Roman" w:cs="Times New Roman"/>
          <w:color w:val="000000"/>
          <w:sz w:val="24"/>
          <w:szCs w:val="24"/>
        </w:rPr>
        <w:t>141.6. отправка документов осуществляется службой ДОУ. В службе ДОУ проверяется правильность оформления документов: наличие необходимых реквизитов, приложений, соответствие количества экземпляров документа количеству адресатов, правильность адресования и др.</w:t>
      </w:r>
      <w:r>
        <w:rPr>
          <w:rFonts w:ascii="Times New Roman" w:hAnsi="Times New Roman" w:cs="Times New Roman"/>
          <w:color w:val="000000"/>
          <w:sz w:val="24"/>
          <w:szCs w:val="24"/>
        </w:rPr>
        <w:pict>
          <v:shape id="_x0000_i119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Неправильно оформленные и некомплектные документы возвращаются исполнителям;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6" w:name="CA0_ИНС__2_ГЛ_8_9_П_141_191_ПП_141_7_48C"/>
      <w:bookmarkEnd w:id="196"/>
      <w:r>
        <w:rPr>
          <w:rFonts w:ascii="Times New Roman" w:hAnsi="Times New Roman" w:cs="Times New Roman"/>
          <w:color w:val="000000"/>
          <w:sz w:val="24"/>
          <w:szCs w:val="24"/>
        </w:rPr>
        <w:t>141.7. отправляемые документы передаются в службу ДОУ в незаконвертованном виде с отметкой о категории отправления (при необходимости);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7" w:name="CA0_ИНС__2_ГЛ_8_9_П_141_191_ПП_141_8_49C"/>
      <w:bookmarkEnd w:id="197"/>
      <w:r>
        <w:rPr>
          <w:rFonts w:ascii="Times New Roman" w:hAnsi="Times New Roman" w:cs="Times New Roman"/>
          <w:color w:val="000000"/>
          <w:sz w:val="24"/>
          <w:szCs w:val="24"/>
        </w:rPr>
        <w:lastRenderedPageBreak/>
        <w:t>141.8. документы на съемных машинных носителях (дисках, дискетах и др.) принимаются к отправке в упаковке, соответствующей техническим требованиям, при наличии сопроводительного письма, оформленного и зарегистрированного в установленном порядке. Копия сопроводительного письма помещается в дело на общих основаниях;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8" w:name="CA0_ИНС__2_ГЛ_8_9_П_141_191_ПП_141_9_50C"/>
      <w:bookmarkEnd w:id="198"/>
      <w:r>
        <w:rPr>
          <w:rFonts w:ascii="Times New Roman" w:hAnsi="Times New Roman" w:cs="Times New Roman"/>
          <w:color w:val="000000"/>
          <w:sz w:val="24"/>
          <w:szCs w:val="24"/>
        </w:rPr>
        <w:t xml:space="preserve">141.9. документы, направляемые более чем в четыре адреса, передаются для отправки со списком на рассылку, оформляемым в соответствии с требованиями </w:t>
      </w:r>
      <w:hyperlink r:id="rId53" w:history="1">
        <w:r>
          <w:rPr>
            <w:rFonts w:ascii="Times New Roman" w:hAnsi="Times New Roman" w:cs="Times New Roman"/>
            <w:color w:val="0000FF"/>
            <w:sz w:val="24"/>
            <w:szCs w:val="24"/>
          </w:rPr>
          <w:t>пункта 51</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заказную корреспонденцию составляется реестр рассылки, в котором отправителем проставляются фамилия и дата отправки. Реестр со штемпелем отделения связи подшивается в дело службы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9" w:name="CA0_ИНС__2_ГЛ_8_9_П_141_191_ПП_141_9_1__"/>
      <w:bookmarkEnd w:id="199"/>
      <w:r>
        <w:rPr>
          <w:rFonts w:ascii="Times New Roman" w:hAnsi="Times New Roman" w:cs="Times New Roman"/>
          <w:color w:val="000000"/>
          <w:sz w:val="24"/>
          <w:szCs w:val="24"/>
        </w:rPr>
        <w:t>141.9[1]. отправка документа в электронном виде более чем в один адрес осуществляется путем прикрепления его к сообщению электронной почты, указания в соответствующем поле ввода всех официальных адресов согласно списку на рассылку. Официальным адресом электронной почты является адрес, указанный на бланке организации;</w:t>
      </w:r>
      <w:r>
        <w:rPr>
          <w:rFonts w:ascii="Times New Roman" w:hAnsi="Times New Roman" w:cs="Times New Roman"/>
          <w:color w:val="000000"/>
          <w:sz w:val="24"/>
          <w:szCs w:val="24"/>
        </w:rPr>
        <w:pict>
          <v:shape id="_x0000_i119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0" w:name="CA0_ИНС__2_ГЛ_8_9_П_141_191_ПП_141_9_2__"/>
      <w:bookmarkEnd w:id="200"/>
      <w:r>
        <w:rPr>
          <w:rFonts w:ascii="Times New Roman" w:hAnsi="Times New Roman" w:cs="Times New Roman"/>
          <w:color w:val="000000"/>
          <w:sz w:val="24"/>
          <w:szCs w:val="24"/>
        </w:rPr>
        <w:t>141.9[2]. отметка об отправке (штамп отправки) электронной копии документа на бумажном носителе по электронной почте, информационным системам ведомственного (корпоративного) или межведомственного электронного документооборота проставляется на исходящем документе на бумажном носителе, остающемся в организации, только после его фактической отправки по электронной почте;</w:t>
      </w:r>
      <w:r>
        <w:rPr>
          <w:rFonts w:ascii="Times New Roman" w:hAnsi="Times New Roman" w:cs="Times New Roman"/>
          <w:color w:val="000000"/>
          <w:sz w:val="24"/>
          <w:szCs w:val="24"/>
        </w:rPr>
        <w:pict>
          <v:shape id="_x0000_i119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1" w:name="CA0_ИНС__2_ГЛ_8_9_П_141_191_ПП_141_10_55"/>
      <w:bookmarkEnd w:id="201"/>
      <w:r>
        <w:rPr>
          <w:rFonts w:ascii="Times New Roman" w:hAnsi="Times New Roman" w:cs="Times New Roman"/>
          <w:color w:val="000000"/>
          <w:sz w:val="24"/>
          <w:szCs w:val="24"/>
        </w:rPr>
        <w:t>141.10. обработка и отправка документов осуществляются в день их подписания или не позднее следующего рабочего дня.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2" w:name="CA0_ИНС__2_ГЛ_8_9_П_142_192CN__point_142"/>
      <w:bookmarkEnd w:id="202"/>
      <w:r>
        <w:rPr>
          <w:rFonts w:ascii="Times New Roman" w:hAnsi="Times New Roman" w:cs="Times New Roman"/>
          <w:color w:val="000000"/>
          <w:sz w:val="24"/>
          <w:szCs w:val="24"/>
        </w:rPr>
        <w:t>142. Регистрация и исполнение внутренних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3" w:name="CA0_ИНС__2_ГЛ_8_9_П_142_192_ПП_142_1_56C"/>
      <w:bookmarkEnd w:id="203"/>
      <w:r>
        <w:rPr>
          <w:rFonts w:ascii="Times New Roman" w:hAnsi="Times New Roman" w:cs="Times New Roman"/>
          <w:color w:val="000000"/>
          <w:sz w:val="24"/>
          <w:szCs w:val="24"/>
        </w:rPr>
        <w:t>142.1. работа с внутренними документами на этапах подготовки и оформления ведется по правилам, установленным для работы с исходящими документами;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4" w:name="CA0_ИНС__2_ГЛ_8_9_П_142_192_ПП_142_2_57C"/>
      <w:bookmarkEnd w:id="204"/>
      <w:r>
        <w:rPr>
          <w:rFonts w:ascii="Times New Roman" w:hAnsi="Times New Roman" w:cs="Times New Roman"/>
          <w:color w:val="000000"/>
          <w:sz w:val="24"/>
          <w:szCs w:val="24"/>
        </w:rPr>
        <w:t>142.2. внутренние документы, в том числе документы в электронном виде, регистрируются на РКК или в журналах регистрации внутренних документов после их подписания (утверждения). При незначительном объеме документооборота внутренние документы, в том числе документы в электронном виде, допускается регистрировать в журнале регистрации исходящих документов;</w:t>
      </w:r>
      <w:r>
        <w:rPr>
          <w:rFonts w:ascii="Times New Roman" w:hAnsi="Times New Roman" w:cs="Times New Roman"/>
          <w:color w:val="000000"/>
          <w:sz w:val="24"/>
          <w:szCs w:val="24"/>
        </w:rPr>
        <w:pict>
          <v:shape id="_x0000_i119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5" w:name="CA0_ИНС__2_ГЛ_8_9_П_142_192_ПП_142_3_60C"/>
      <w:bookmarkEnd w:id="205"/>
      <w:r>
        <w:rPr>
          <w:rFonts w:ascii="Times New Roman" w:hAnsi="Times New Roman" w:cs="Times New Roman"/>
          <w:color w:val="000000"/>
          <w:sz w:val="24"/>
          <w:szCs w:val="24"/>
        </w:rPr>
        <w:t>142.3. регистрация распорядительных документов и протоколов осуществляется по видам отдельно от других внутренних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Распорядительные документы по основной деятельности, по личному составу, по административно-хозяйственным вопросам регистрируются отдельно.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Распорядительные документы по личному составу, для которых актами законодательства установлены разные сроки хранения, регистрируются отдельно.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Распорядительные документы определенной разновидности при их значительном объеме допускается регистрировать отдельно. Например, отдельно могут регистрироваться приказы о внесении изменений в штатное расписание, приказы о командировании, о предоставлении отпусков и др.;</w:t>
      </w:r>
      <w:r>
        <w:rPr>
          <w:rFonts w:ascii="Times New Roman" w:hAnsi="Times New Roman" w:cs="Times New Roman"/>
          <w:color w:val="000000"/>
          <w:sz w:val="24"/>
          <w:szCs w:val="24"/>
        </w:rPr>
        <w:pict>
          <v:shape id="_x0000_i119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6" w:name="CA0_ИНС__2_ГЛ_8_9_П_142_192_ПП_142_4_62C"/>
      <w:bookmarkEnd w:id="206"/>
      <w:r>
        <w:rPr>
          <w:rFonts w:ascii="Times New Roman" w:hAnsi="Times New Roman" w:cs="Times New Roman"/>
          <w:color w:val="000000"/>
          <w:sz w:val="24"/>
          <w:szCs w:val="24"/>
        </w:rPr>
        <w:lastRenderedPageBreak/>
        <w:t>142.4. регистрационным индексом распорядительного документа, протокола является порядковый регистрационный номер, присваиваемый ему в пределах делопроизводственного года.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Регистрационным индексом распорядительного документа (приказа, распоряжения) по личному составу является порядковый регистрационный номер, присваиваемый ему в пределах делопроизводственного года, дополненный литерой «к» (для документов 75-летнего срока хранения) или «л» (для документов 3-летнего срока хранения).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Регистрационным индексом распорядительного документа, регистрируемого в порядке, определенном частью четвертой </w:t>
      </w:r>
      <w:hyperlink r:id="rId54" w:history="1">
        <w:r>
          <w:rPr>
            <w:rFonts w:ascii="Times New Roman" w:hAnsi="Times New Roman" w:cs="Times New Roman"/>
            <w:color w:val="0000FF"/>
            <w:sz w:val="24"/>
            <w:szCs w:val="24"/>
          </w:rPr>
          <w:t>подпункта 142.3</w:t>
        </w:r>
      </w:hyperlink>
      <w:r>
        <w:rPr>
          <w:rFonts w:ascii="Times New Roman" w:hAnsi="Times New Roman" w:cs="Times New Roman"/>
          <w:color w:val="000000"/>
          <w:sz w:val="24"/>
          <w:szCs w:val="24"/>
        </w:rPr>
        <w:t xml:space="preserve"> настоящего пункта, является порядковый регистрационный номер, присваиваемый ему в пределах делопроизводственного года, дополненный идентифицирующим разновидность документа буквенным или иным условным обозначением;</w:t>
      </w:r>
      <w:r>
        <w:rPr>
          <w:rFonts w:ascii="Times New Roman" w:hAnsi="Times New Roman" w:cs="Times New Roman"/>
          <w:color w:val="000000"/>
          <w:sz w:val="24"/>
          <w:szCs w:val="24"/>
        </w:rPr>
        <w:pict>
          <v:shape id="_x0000_i119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7" w:name="CA0_ИНС__2_ГЛ_8_9_П_142_192_ПП_142_5_63C"/>
      <w:bookmarkEnd w:id="207"/>
      <w:r>
        <w:rPr>
          <w:rFonts w:ascii="Times New Roman" w:hAnsi="Times New Roman" w:cs="Times New Roman"/>
          <w:color w:val="000000"/>
          <w:sz w:val="24"/>
          <w:szCs w:val="24"/>
        </w:rPr>
        <w:t>142.5. совместные распорядительные документы, протоколы совместных заседаний имеют составные индексы, включающие порядковые регистрационные номера, присваиваемые им в организациях, их подготовивших;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81/54</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8" w:name="CA0_ИНС__2_ГЛ_8_9_П_142_192_ПП_142_6_64C"/>
      <w:bookmarkEnd w:id="208"/>
      <w:r>
        <w:rPr>
          <w:rFonts w:ascii="Times New Roman" w:hAnsi="Times New Roman" w:cs="Times New Roman"/>
          <w:color w:val="000000"/>
          <w:sz w:val="24"/>
          <w:szCs w:val="24"/>
        </w:rPr>
        <w:t>142.6. регистрационными индексами докладных записок, справок и других информационно-справочных документов являются их порядковые регистрационные номера, присваиваемые в пределах делопроизводственного года, которые могут дополняться индексами дел по номенклатуре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9" w:name="CA0_ИНС__2_ГЛ_8_9_П_142_192_ПП_142_7_65C"/>
      <w:bookmarkEnd w:id="209"/>
      <w:r>
        <w:rPr>
          <w:rFonts w:ascii="Times New Roman" w:hAnsi="Times New Roman" w:cs="Times New Roman"/>
          <w:color w:val="000000"/>
          <w:sz w:val="24"/>
          <w:szCs w:val="24"/>
        </w:rPr>
        <w:t>142.7. рассмотрение и исполнение внутренних документов осуществляется в соответствии с установленным порядком обработки входящих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требующие контроля исполнения, передаются в контрольную службу для заполнения РКК. Из РКК на внутренние документы формируются контрольные и справочные картотеки.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0" w:name="CA0_ИНС__2_ГЛ_8_9_П_143_193CN__point_143"/>
      <w:bookmarkEnd w:id="210"/>
      <w:r>
        <w:rPr>
          <w:rFonts w:ascii="Times New Roman" w:hAnsi="Times New Roman" w:cs="Times New Roman"/>
          <w:color w:val="000000"/>
          <w:sz w:val="24"/>
          <w:szCs w:val="24"/>
        </w:rPr>
        <w:t>143. Информационно-поисковая система по документам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1" w:name="CA0_ИНС__2_ГЛ_8_9_П_143_193_ПП_143_1_66C"/>
      <w:bookmarkEnd w:id="211"/>
      <w:r>
        <w:rPr>
          <w:rFonts w:ascii="Times New Roman" w:hAnsi="Times New Roman" w:cs="Times New Roman"/>
          <w:color w:val="000000"/>
          <w:sz w:val="24"/>
          <w:szCs w:val="24"/>
        </w:rPr>
        <w:t>143.1. в организациях создаются традиционные (ручные) и автоматизированные информационно-поисковые системы (далее – ИПС). ИПС строятся на основе РКК, которые объединяются в картотеки и базы (банки) регистрационных данных;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2" w:name="CA0_ИНС__2_ГЛ_8_9_П_143_193_ПП_143_2_67C"/>
      <w:bookmarkEnd w:id="212"/>
      <w:r>
        <w:rPr>
          <w:rFonts w:ascii="Times New Roman" w:hAnsi="Times New Roman" w:cs="Times New Roman"/>
          <w:color w:val="000000"/>
          <w:sz w:val="24"/>
          <w:szCs w:val="24"/>
        </w:rPr>
        <w:t>143.2. при традиционной карточной регистрации печатается необходимое количество РКК, которые могут объединяться в справочные и контрольные картотеки;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3" w:name="CA0_ИНС__2_ГЛ_8_9_П_143_193_ПП_143_3_68C"/>
      <w:bookmarkEnd w:id="213"/>
      <w:r>
        <w:rPr>
          <w:rFonts w:ascii="Times New Roman" w:hAnsi="Times New Roman" w:cs="Times New Roman"/>
          <w:color w:val="000000"/>
          <w:sz w:val="24"/>
          <w:szCs w:val="24"/>
        </w:rPr>
        <w:t>143.3. справочные картотеки делятся на две части: неисполненные и исполненные документы, РКК в которых систематизируются по следующим признакам: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предметно-вопросному или тематическому (в соответствии с содержанием документов или сферой деятельности, к которой относятся документы);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номенклатуре дел (в соответствии с названиями дел по номенклатуре дел или их индексами);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корреспондентскому (по наименованиям или условным обозначениям организаций, с которыми ведется переписка);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 исполнителям (по структурным подразделениям);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алфавитному (в алфавитном порядке фамилий, наименований объектов или предметов);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географическому (по наименованиям административно-территориальных единиц);</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номинальному (по названию видов или разновидностей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регистрационному (по порядку возрастания регистрационных номеров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Выбор поискового признака определяется в зависимости от видов документов и характера информационных запросов.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Первая часть картотеки служит для поиска сведений о документах в процессе их исполнения. Вторая часть картотеки служит для поиска исполненных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мере исполнения документов РКК с необходимыми отметками перемещаются из первой части картотеки в соответствующие разделы и рубрики второй;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4" w:name="CA0_ИНС__2_ГЛ_8_9_П_143_193_ПП_143_4_69C"/>
      <w:bookmarkEnd w:id="214"/>
      <w:r>
        <w:rPr>
          <w:rFonts w:ascii="Times New Roman" w:hAnsi="Times New Roman" w:cs="Times New Roman"/>
          <w:color w:val="000000"/>
          <w:sz w:val="24"/>
          <w:szCs w:val="24"/>
        </w:rPr>
        <w:t>143.4. в зависимости от объема документооборота, системы регистрации и контроля исполнения документов, задач поиска может вестись единая справочная ИПС или несколько самостоятельных. Отдельные картотеки (базы данных) формируются на входящие документы, инициативные исходящие документы, обращения граждан, в том числе индивидуальных предпринимателей, и юридических лиц. При большом количестве нормативных правовых актов и распорядительных документов, используемых в деятельности организации, на них могут создаваться отдельные кодификационные картотеки (базы данных).</w:t>
      </w:r>
      <w:r>
        <w:rPr>
          <w:rFonts w:ascii="Times New Roman" w:hAnsi="Times New Roman" w:cs="Times New Roman"/>
          <w:color w:val="000000"/>
          <w:sz w:val="24"/>
          <w:szCs w:val="24"/>
        </w:rPr>
        <w:pict>
          <v:shape id="_x0000_i119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наименований баз данных аналогичен перечню наименований картотек.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5" w:name="CA0_ИНС__2_ГЛ_8_9_П_144_194CN__point_144"/>
      <w:bookmarkEnd w:id="215"/>
      <w:r>
        <w:rPr>
          <w:rFonts w:ascii="Times New Roman" w:hAnsi="Times New Roman" w:cs="Times New Roman"/>
          <w:color w:val="000000"/>
          <w:sz w:val="24"/>
          <w:szCs w:val="24"/>
        </w:rPr>
        <w:t>144. Учет объема документооборота: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6" w:name="CA0_ИНС__2_ГЛ_8_9_П_144_194_ПП_144_1_71C"/>
      <w:bookmarkEnd w:id="216"/>
      <w:r>
        <w:rPr>
          <w:rFonts w:ascii="Times New Roman" w:hAnsi="Times New Roman" w:cs="Times New Roman"/>
          <w:color w:val="000000"/>
          <w:sz w:val="24"/>
          <w:szCs w:val="24"/>
        </w:rPr>
        <w:t>144.1. объем документооборота – количество документов, полученных (входящие) и созданных (внутренние, исходящие) организацией за определенный период времени;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7" w:name="CA0_ИНС__2_ГЛ_8_9_П_144_194_ПП_144_2_72C"/>
      <w:bookmarkEnd w:id="217"/>
      <w:r>
        <w:rPr>
          <w:rFonts w:ascii="Times New Roman" w:hAnsi="Times New Roman" w:cs="Times New Roman"/>
          <w:color w:val="000000"/>
          <w:sz w:val="24"/>
          <w:szCs w:val="24"/>
        </w:rPr>
        <w:t>144.2. подсчет количества документов производится по регистрационным формам в местах их регистрации.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единицу учета принимается один экземпляр документа без учета копий, создаваемых при печатании и размножении. Каждый документ учитывается один раз. Приложения к документу учитываются вместе с ним как один документ.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Отдельно учитываются полученные и созданные организацией документы, обращения граждан, в том числе индивидуальных предпринимателей, и юридических лиц.</w:t>
      </w:r>
      <w:r>
        <w:rPr>
          <w:rFonts w:ascii="Times New Roman" w:hAnsi="Times New Roman" w:cs="Times New Roman"/>
          <w:color w:val="000000"/>
          <w:sz w:val="24"/>
          <w:szCs w:val="24"/>
        </w:rPr>
        <w:pict>
          <v:shape id="_x0000_i119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Размноженные экземпляры (копии) учитываются отдельно по журналам работ в машинописном и копировально-множительном бюро и (или) по спискам на рассылку;</w:t>
      </w:r>
      <w:r>
        <w:rPr>
          <w:rFonts w:ascii="Times New Roman" w:hAnsi="Times New Roman" w:cs="Times New Roman"/>
          <w:color w:val="000000"/>
          <w:sz w:val="24"/>
          <w:szCs w:val="24"/>
        </w:rPr>
        <w:pict>
          <v:shape id="_x0000_i120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8" w:name="CA0_ИНС__2_ГЛ_8_9_П_144_194_ПП_144_3_73C"/>
      <w:bookmarkEnd w:id="218"/>
      <w:r>
        <w:rPr>
          <w:rFonts w:ascii="Times New Roman" w:hAnsi="Times New Roman" w:cs="Times New Roman"/>
          <w:color w:val="000000"/>
          <w:sz w:val="24"/>
          <w:szCs w:val="24"/>
        </w:rPr>
        <w:t>144.3. в организации может проводиться полный и выборочный учет объема документооборота (по всей организации, по структурным подразделениям, по группам документов и т.д.).</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 и анализ объема документооборота в организации осуществляются под руководством службы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9" w:name="CA0_ИНС__2_ГЛ_8_9_П_144_194_ПП_144_4_74C"/>
      <w:bookmarkEnd w:id="219"/>
      <w:r>
        <w:rPr>
          <w:rFonts w:ascii="Times New Roman" w:hAnsi="Times New Roman" w:cs="Times New Roman"/>
          <w:color w:val="000000"/>
          <w:sz w:val="24"/>
          <w:szCs w:val="24"/>
        </w:rPr>
        <w:t>144.4. результаты учета объема документооборота обобщаются службой ДОУ и представляются руководству организации для выработки мер по совершенствованию работы с документами;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0" w:name="CA0_ИНС__2_ГЛ_8_9_П_144_194_ПП_144_5_75C"/>
      <w:bookmarkEnd w:id="220"/>
      <w:r>
        <w:rPr>
          <w:rFonts w:ascii="Times New Roman" w:hAnsi="Times New Roman" w:cs="Times New Roman"/>
          <w:color w:val="000000"/>
          <w:sz w:val="24"/>
          <w:szCs w:val="24"/>
        </w:rPr>
        <w:lastRenderedPageBreak/>
        <w:t>144.5. сведения об объеме документооборота используются для установления структуры и штатной численности службы ДОУ, выбора технологии работы с документами и средств автоматизации делопроизводства, определения степени загруженности службы ДОУ и отдельных работников.</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221" w:name="CA0_ИНС__2_ГЛ_9_10CN__chapter_9"/>
      <w:bookmarkEnd w:id="221"/>
      <w:r>
        <w:rPr>
          <w:rFonts w:ascii="Times New Roman" w:hAnsi="Times New Roman" w:cs="Times New Roman"/>
          <w:b/>
          <w:color w:val="000000"/>
          <w:sz w:val="24"/>
          <w:szCs w:val="24"/>
        </w:rPr>
        <w:t>ГЛАВА 9</w:t>
      </w:r>
      <w:r>
        <w:rPr>
          <w:rFonts w:ascii="Times New Roman" w:hAnsi="Times New Roman" w:cs="Times New Roman"/>
          <w:b/>
          <w:color w:val="000000"/>
          <w:sz w:val="24"/>
          <w:szCs w:val="24"/>
        </w:rPr>
        <w:br/>
        <w:t>КОНТРОЛЬ ИСПОЛНЕНИЯ ДОКУМЕНТОВ И ПОРУЧЕНИЙ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2" w:name="CA0_ИНС__2_ГЛ_9_10_П_145_195CN__point_14"/>
      <w:bookmarkEnd w:id="222"/>
      <w:r>
        <w:rPr>
          <w:rFonts w:ascii="Times New Roman" w:hAnsi="Times New Roman" w:cs="Times New Roman"/>
          <w:color w:val="000000"/>
          <w:sz w:val="24"/>
          <w:szCs w:val="24"/>
        </w:rPr>
        <w:t>145. Задачи контроля исполнения: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3" w:name="CA0_ИНС__2_ГЛ_9_10_П_145_195_ПП_145_1_76"/>
      <w:bookmarkEnd w:id="223"/>
      <w:r>
        <w:rPr>
          <w:rFonts w:ascii="Times New Roman" w:hAnsi="Times New Roman" w:cs="Times New Roman"/>
          <w:color w:val="000000"/>
          <w:sz w:val="24"/>
          <w:szCs w:val="24"/>
        </w:rPr>
        <w:t>145.1. целью контроля является обеспечение своевременного и качественного исполнения поручений, зафиксированных в документах;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4" w:name="CA0_ИНС__2_ГЛ_9_10_П_145_195_ПП_145_2_77"/>
      <w:bookmarkEnd w:id="224"/>
      <w:r>
        <w:rPr>
          <w:rFonts w:ascii="Times New Roman" w:hAnsi="Times New Roman" w:cs="Times New Roman"/>
          <w:color w:val="000000"/>
          <w:sz w:val="24"/>
          <w:szCs w:val="24"/>
        </w:rPr>
        <w:t>145.2. контролю подлежат все зарегистрированные документы: входящие, исходящие и внутренние, которые по своему характеру требуют решения (ответа). На контроль могут быть поставлены также устные поручения руководства;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5" w:name="CA0_ИНС__2_ГЛ_9_10_П_145_195_ПП_145_3_78"/>
      <w:bookmarkEnd w:id="225"/>
      <w:r>
        <w:rPr>
          <w:rFonts w:ascii="Times New Roman" w:hAnsi="Times New Roman" w:cs="Times New Roman"/>
          <w:color w:val="000000"/>
          <w:sz w:val="24"/>
          <w:szCs w:val="24"/>
        </w:rPr>
        <w:t>145.3. контроль осуществляют руководитель организации, служба ДОУ и ответственные исполнители.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контролируемых документах проставляется отметка о контроле.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6" w:name="CA0_ИНС__2_ГЛ_9_10_П_146_196CN__point_14"/>
      <w:bookmarkEnd w:id="226"/>
      <w:r>
        <w:rPr>
          <w:rFonts w:ascii="Times New Roman" w:hAnsi="Times New Roman" w:cs="Times New Roman"/>
          <w:color w:val="000000"/>
          <w:sz w:val="24"/>
          <w:szCs w:val="24"/>
        </w:rPr>
        <w:t>146. Сроки исполнения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7" w:name="CA0_ИНС__2_ГЛ_9_10_П_146_196_ПП_146_1_79"/>
      <w:bookmarkEnd w:id="227"/>
      <w:r>
        <w:rPr>
          <w:rFonts w:ascii="Times New Roman" w:hAnsi="Times New Roman" w:cs="Times New Roman"/>
          <w:color w:val="000000"/>
          <w:sz w:val="24"/>
          <w:szCs w:val="24"/>
        </w:rPr>
        <w:t>146.1. сроки исполнения документов исчисляются в календарных днях с даты подписания (утверждения) документа, а для поступивших – со дня, следующего за днем регистрации документа в организации, если иное не установлено актами законодательства;</w:t>
      </w:r>
      <w:r>
        <w:rPr>
          <w:rFonts w:ascii="Times New Roman" w:hAnsi="Times New Roman" w:cs="Times New Roman"/>
          <w:color w:val="000000"/>
          <w:sz w:val="24"/>
          <w:szCs w:val="24"/>
        </w:rPr>
        <w:pict>
          <v:shape id="_x0000_i120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8" w:name="CA0_ИНС__2_ГЛ_9_10_П_146_196_ПП_146_2_82"/>
      <w:bookmarkEnd w:id="228"/>
      <w:r>
        <w:rPr>
          <w:rFonts w:ascii="Times New Roman" w:hAnsi="Times New Roman" w:cs="Times New Roman"/>
          <w:color w:val="000000"/>
          <w:sz w:val="24"/>
          <w:szCs w:val="24"/>
        </w:rPr>
        <w:t>146.2. сроки исполнения документов могут быть типовыми или индивидуальными.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Типовые сроки исполнения документов устанавливаются нормативными правовыми актами.</w:t>
      </w:r>
      <w:r>
        <w:rPr>
          <w:rFonts w:ascii="Times New Roman" w:hAnsi="Times New Roman" w:cs="Times New Roman"/>
          <w:color w:val="000000"/>
          <w:sz w:val="24"/>
          <w:szCs w:val="24"/>
        </w:rPr>
        <w:pict>
          <v:shape id="_x0000_i120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сроки исполнения документов указываются в тексте документа или в резолюции руководителя;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9" w:name="CA0_ИНС__2_ГЛ_9_10_П_146_196_ПП_146_3_83"/>
      <w:bookmarkEnd w:id="229"/>
      <w:r>
        <w:rPr>
          <w:rFonts w:ascii="Times New Roman" w:hAnsi="Times New Roman" w:cs="Times New Roman"/>
          <w:color w:val="000000"/>
          <w:sz w:val="24"/>
          <w:szCs w:val="24"/>
        </w:rPr>
        <w:t>146.3. документ, для которого типовой или индивидуальный срок исполнения не установлен, должен быть исполнен в течение 15 дней, если иное не установлено актами законодательства;</w:t>
      </w:r>
      <w:r>
        <w:rPr>
          <w:rFonts w:ascii="Times New Roman" w:hAnsi="Times New Roman" w:cs="Times New Roman"/>
          <w:color w:val="000000"/>
          <w:sz w:val="24"/>
          <w:szCs w:val="24"/>
        </w:rPr>
        <w:pict>
          <v:shape id="_x0000_i120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0" w:name="CA0_ИНС__2_ГЛ_9_10_П_146_196_ПП_146_4_85"/>
      <w:bookmarkEnd w:id="230"/>
      <w:r>
        <w:rPr>
          <w:rFonts w:ascii="Times New Roman" w:hAnsi="Times New Roman" w:cs="Times New Roman"/>
          <w:color w:val="000000"/>
          <w:sz w:val="24"/>
          <w:szCs w:val="24"/>
        </w:rPr>
        <w:t>146.4. если крайняя дата исполнения документа (поручения) приходится на нерабочий день, он должен быть исполнен не позднее первого следующего за ним рабочего дня. В случае, когда срок исполнения документа определяется с использованием предлога «до» или «к», указанная за ним дата является крайней датой исполнения документа;</w:t>
      </w:r>
      <w:r>
        <w:rPr>
          <w:rFonts w:ascii="Times New Roman" w:hAnsi="Times New Roman" w:cs="Times New Roman"/>
          <w:color w:val="000000"/>
          <w:sz w:val="24"/>
          <w:szCs w:val="24"/>
        </w:rPr>
        <w:pict>
          <v:shape id="_x0000_i120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1" w:name="CA0_ИНС__2_ГЛ_9_10_П_146_196_ПП_146_5_87"/>
      <w:bookmarkEnd w:id="231"/>
      <w:r>
        <w:rPr>
          <w:rFonts w:ascii="Times New Roman" w:hAnsi="Times New Roman" w:cs="Times New Roman"/>
          <w:color w:val="000000"/>
          <w:sz w:val="24"/>
          <w:szCs w:val="24"/>
        </w:rPr>
        <w:t>146.5. допускается изменение сроков исполнения документов (поручений). Изменение срока исполнения производится лицом, установившим его. Аргументированная просьба исполнителя о переносе срока направляется письменно (в форме докладной записки) или устно лицу, установившему срок, не менее чем за 5 дней до истечения срока исполнения или сразу же после получения задания. Изменение документируется – проставляются новый срок, дата изменения и подпись. Изменения вносятся в регистрационные формы.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2" w:name="CA0_ИНС__2_ГЛ_9_10_П_147_197CN__point_14"/>
      <w:bookmarkEnd w:id="232"/>
      <w:r>
        <w:rPr>
          <w:rFonts w:ascii="Times New Roman" w:hAnsi="Times New Roman" w:cs="Times New Roman"/>
          <w:color w:val="000000"/>
          <w:sz w:val="24"/>
          <w:szCs w:val="24"/>
        </w:rPr>
        <w:t xml:space="preserve">147. Исполнение документа (поручения) может быть поручено нескольким исполнителям. Исполнитель, указанный первым, является ответственным исполнителем и </w:t>
      </w:r>
      <w:r>
        <w:rPr>
          <w:rFonts w:ascii="Times New Roman" w:hAnsi="Times New Roman" w:cs="Times New Roman"/>
          <w:color w:val="000000"/>
          <w:sz w:val="24"/>
          <w:szCs w:val="24"/>
        </w:rPr>
        <w:lastRenderedPageBreak/>
        <w:t>отвечает за своевременное и качественное исполнение задания в целом. Ответственному исполнителю предоставляется право координировать и контролировать действия исполнителей: созывать совещания, требовать необходимые материалы, давать поручения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3" w:name="CA0_ИНС__2_ГЛ_9_10_П_148_198CN__point_14"/>
      <w:bookmarkEnd w:id="233"/>
      <w:r>
        <w:rPr>
          <w:rFonts w:ascii="Times New Roman" w:hAnsi="Times New Roman" w:cs="Times New Roman"/>
          <w:color w:val="000000"/>
          <w:sz w:val="24"/>
          <w:szCs w:val="24"/>
        </w:rPr>
        <w:t>148. Организация контроля исполнения: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4" w:name="CA0_ИНС__2_ГЛ_9_10_П_148_198_ПП_148_1_88"/>
      <w:bookmarkEnd w:id="234"/>
      <w:r>
        <w:rPr>
          <w:rFonts w:ascii="Times New Roman" w:hAnsi="Times New Roman" w:cs="Times New Roman"/>
          <w:color w:val="000000"/>
          <w:sz w:val="24"/>
          <w:szCs w:val="24"/>
        </w:rPr>
        <w:t>148.1. система контроля исполнения включает: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 контролируемых документов (поручений) и их своевременное доведение до исполнителей;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сроками исполнения;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проверку и регулирование хода исполнения, снятие документов с контроля;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 и отчетность о результатах исполнения;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оценку состояния исполнительской дисциплины;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5" w:name="CA0_ИНС__2_ГЛ_9_10_П_148_198_ПП_148_2_89"/>
      <w:bookmarkEnd w:id="235"/>
      <w:r>
        <w:rPr>
          <w:rFonts w:ascii="Times New Roman" w:hAnsi="Times New Roman" w:cs="Times New Roman"/>
          <w:color w:val="000000"/>
          <w:sz w:val="24"/>
          <w:szCs w:val="24"/>
        </w:rPr>
        <w:t>148.2. учет контролируемых документов (поручений) и контроль исполнения строятся на основе регистрационных данных, отраженных в РКК;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6" w:name="CA0_ИНС__2_ГЛ_9_10_П_148_198_ПП_148_3_90"/>
      <w:bookmarkEnd w:id="236"/>
      <w:r>
        <w:rPr>
          <w:rFonts w:ascii="Times New Roman" w:hAnsi="Times New Roman" w:cs="Times New Roman"/>
          <w:color w:val="000000"/>
          <w:sz w:val="24"/>
          <w:szCs w:val="24"/>
        </w:rPr>
        <w:t>148.3. экземпляры РКК, заполняемые при регистрации документов, используются при формировании контрольной картотеки.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один контролируемый документ может быть заполнено несколько РКК в соответствии с числом исполнителей, заданий или различными сроками исполнения. При нескольких исполнителях, один из которых назначается ответственным, РКК заполняется только для передачи исполнителю, назначенному ответственным.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Устное поручение руководителя, поставленное на контроль, также фиксируется в РКК, заполняемой в необходимом количестве экземпляров;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7" w:name="CA0_ИНС__2_ГЛ_9_10_П_148_198_ПП_148_4_91"/>
      <w:bookmarkEnd w:id="237"/>
      <w:r>
        <w:rPr>
          <w:rFonts w:ascii="Times New Roman" w:hAnsi="Times New Roman" w:cs="Times New Roman"/>
          <w:color w:val="000000"/>
          <w:sz w:val="24"/>
          <w:szCs w:val="24"/>
        </w:rPr>
        <w:t>148.4. один экземпляр РКК остается в службе контроля и помещается в контрольную картотеку, второй передается исполнителю вместе с документом;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8" w:name="CA0_ИНС__2_ГЛ_9_10_П_148_198_ПП_148_5_92"/>
      <w:bookmarkEnd w:id="238"/>
      <w:r>
        <w:rPr>
          <w:rFonts w:ascii="Times New Roman" w:hAnsi="Times New Roman" w:cs="Times New Roman"/>
          <w:color w:val="000000"/>
          <w:sz w:val="24"/>
          <w:szCs w:val="24"/>
        </w:rPr>
        <w:t>148.5. РКК группируются в контрольных картотеках по разделам, соответствующим числу дней месяца, согласно установленным срокам исполнения документов (поручений), по исходящим документам – согласно ожидаемым датам получения ответов.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РКК с перспективными и просроченными сроками исполнения документов (поручений) группируются в самостоятельные разделы контрольной картотеки.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контрольной картотеке могут выделяться дополнительные разделы и рубрики для систематизации РКК по исполнителям и группам документов (приказы, решения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9" w:name="CA0_ИНС__2_ГЛ_9_10_П_148_198_ПП_148_6_93"/>
      <w:bookmarkEnd w:id="239"/>
      <w:r>
        <w:rPr>
          <w:rFonts w:ascii="Times New Roman" w:hAnsi="Times New Roman" w:cs="Times New Roman"/>
          <w:color w:val="000000"/>
          <w:sz w:val="24"/>
          <w:szCs w:val="24"/>
        </w:rPr>
        <w:t>148.6. картотека ежедневно просматривается контрольной службой с целью информирования руководителя и исполнителей о приближении (истечении) сроков исполнения документов. Предупреждение исполнителей осуществляется, как правило, за 2–3 дня до истечения установленного срока;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0" w:name="CA0_ИНС__2_ГЛ_9_10_П_148_198_ПП_148_7_94"/>
      <w:bookmarkEnd w:id="240"/>
      <w:r>
        <w:rPr>
          <w:rFonts w:ascii="Times New Roman" w:hAnsi="Times New Roman" w:cs="Times New Roman"/>
          <w:color w:val="000000"/>
          <w:sz w:val="24"/>
          <w:szCs w:val="24"/>
        </w:rPr>
        <w:t>148.7. документ (поручение) снимается с контроля после его исполнения, подтвержденного документально.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Свидетельством исполнения документа (поручения) является подготовленный исполнителем и подписанный руководителем или иным уполномоченным лицом исходящий или внутренний документ. В случае отсутствия документа, свидетельствующего об исполнении, краткие сведения об исполнении фиксируются исполнителем в РКК.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исполненном документе оформляется отметка об исполнении документа и направлении его в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1" w:name="CA0_ИНС__2_ГЛ_9_10_П_148_198_ПП_148_8_95"/>
      <w:bookmarkEnd w:id="241"/>
      <w:r>
        <w:rPr>
          <w:rFonts w:ascii="Times New Roman" w:hAnsi="Times New Roman" w:cs="Times New Roman"/>
          <w:color w:val="000000"/>
          <w:sz w:val="24"/>
          <w:szCs w:val="24"/>
        </w:rPr>
        <w:t>148.8. карточка с информацией, характеризующей исполнение, представляется ответственному за контроль для проверки исполнения и снятия документа (поручения) с контроля.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некачественном исполнении документ (поручение) с контроля не снимается и переходит в разряд неисполненных в срок;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2" w:name="CA0_ИНС__2_ГЛ_9_10_П_148_198_ПП_148_9_96"/>
      <w:bookmarkEnd w:id="242"/>
      <w:r>
        <w:rPr>
          <w:rFonts w:ascii="Times New Roman" w:hAnsi="Times New Roman" w:cs="Times New Roman"/>
          <w:color w:val="000000"/>
          <w:sz w:val="24"/>
          <w:szCs w:val="24"/>
        </w:rPr>
        <w:t>148.9. информация о результатах исполнения документов (поручений) периодически обобщается и доводится до сведения руководства;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3" w:name="CA0_ИНС__2_ГЛ_9_10_П_148_198_ПП_148_10_9"/>
      <w:bookmarkEnd w:id="243"/>
      <w:r>
        <w:rPr>
          <w:rFonts w:ascii="Times New Roman" w:hAnsi="Times New Roman" w:cs="Times New Roman"/>
          <w:color w:val="000000"/>
          <w:sz w:val="24"/>
          <w:szCs w:val="24"/>
        </w:rPr>
        <w:t>148.10. контрольные действия могут осуществляться в контрольных службах и в местах регистрации документов с использованием АС ДОУ.</w:t>
      </w:r>
      <w:r>
        <w:rPr>
          <w:rFonts w:ascii="Times New Roman" w:hAnsi="Times New Roman" w:cs="Times New Roman"/>
          <w:color w:val="000000"/>
          <w:sz w:val="24"/>
          <w:szCs w:val="24"/>
        </w:rPr>
        <w:pict>
          <v:shape id="_x0000_i1205"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244" w:name="CA0_ИНС__2_ГЛ_10_11CN__chapter_10"/>
      <w:bookmarkEnd w:id="244"/>
      <w:r>
        <w:rPr>
          <w:rFonts w:ascii="Times New Roman" w:hAnsi="Times New Roman" w:cs="Times New Roman"/>
          <w:b/>
          <w:color w:val="000000"/>
          <w:sz w:val="24"/>
          <w:szCs w:val="24"/>
        </w:rPr>
        <w:t>ГЛАВА 10</w:t>
      </w:r>
      <w:r>
        <w:rPr>
          <w:rFonts w:ascii="Times New Roman" w:hAnsi="Times New Roman" w:cs="Times New Roman"/>
          <w:b/>
          <w:color w:val="000000"/>
          <w:sz w:val="24"/>
          <w:szCs w:val="24"/>
        </w:rPr>
        <w:br/>
        <w:t>СОСТАВЛЕНИЕ НОМЕНКЛАТУРЫ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5" w:name="CA0_ИНС__2_ГЛ_10_11_П_149_199CN__point_1"/>
      <w:bookmarkEnd w:id="245"/>
      <w:r>
        <w:rPr>
          <w:rFonts w:ascii="Times New Roman" w:hAnsi="Times New Roman" w:cs="Times New Roman"/>
          <w:color w:val="000000"/>
          <w:sz w:val="24"/>
          <w:szCs w:val="24"/>
        </w:rPr>
        <w:t>149. Устанавливаются три вида номенклатуры дел: типовая, примерная и номенклатура дел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6" w:name="CA0_ИНС__2_ГЛ_10_11_П_150_200CN__point_1"/>
      <w:bookmarkEnd w:id="246"/>
      <w:r>
        <w:rPr>
          <w:rFonts w:ascii="Times New Roman" w:hAnsi="Times New Roman" w:cs="Times New Roman"/>
          <w:color w:val="000000"/>
          <w:sz w:val="24"/>
          <w:szCs w:val="24"/>
        </w:rPr>
        <w:t>150. Типовая и примерная номенклатуры дел – это систематизированные перечни унифицированных заголовков дел, заводимых в делопроизводстве организаций с однородным характером деятельности и составом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Типовая номенклатура устанавливает типовой состав дел с единой системой индексации и унифицированными заголовками для однородных по характеру деятельности организаций и носит обязательный характер.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Примерная номенклатура дел устанавливает примерные состав и индексы дел для организаций, однородных по характеру деятельности, и носит рекомендательный характер.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Номенклатура дел организации – это систематизированный перечень заголовков дел, заводимых в организации в делопроизводственном (календарном) году, с указанием сроков их хранения, оформленный в установленном порядке.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делопроизводстве номенклатура дел организации используется для группировки исполненных документов в дела, систематизации, индексации и учета дел, определения сроков их хранения. Номенклатура дел является основой для составления описей дел постоянного и временного (свыше 10 лет) хранения, а также актов о выделении к уничтожению документов и дел, не подлежащих хранению.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архиве организации номенклатура дел используется для учета дел временного (до 10 лет включительно) хранения.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7" w:name="CA0_ИНС__2_ГЛ_10_11_П_151_201CN__point_1"/>
      <w:bookmarkEnd w:id="247"/>
      <w:r>
        <w:rPr>
          <w:rFonts w:ascii="Times New Roman" w:hAnsi="Times New Roman" w:cs="Times New Roman"/>
          <w:color w:val="000000"/>
          <w:sz w:val="24"/>
          <w:szCs w:val="24"/>
        </w:rPr>
        <w:t>151. Типовые и примерные номенклатуры дел разрабатываются службами ДОУ органов управления (вышестоящих организаций), подведомственная сеть которых включает ряд однородных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Типовые и примерные номенклатуры дел, разрабатываемые республиканскими органами государственного управления, иными государственными организациями, подчиненными Правительству Республики Беларусь, утверждаются их руководителями после согласования с ЦЭК соответствующего органа управления (организации) и </w:t>
      </w:r>
      <w:r>
        <w:rPr>
          <w:rFonts w:ascii="Times New Roman" w:hAnsi="Times New Roman" w:cs="Times New Roman"/>
          <w:color w:val="000000"/>
          <w:sz w:val="24"/>
          <w:szCs w:val="24"/>
        </w:rPr>
        <w:lastRenderedPageBreak/>
        <w:t>республиканским органом государственного управления в сфере архивного дела и делопроизводства.</w:t>
      </w:r>
      <w:r>
        <w:rPr>
          <w:rFonts w:ascii="Times New Roman" w:hAnsi="Times New Roman" w:cs="Times New Roman"/>
          <w:color w:val="000000"/>
          <w:sz w:val="24"/>
          <w:szCs w:val="24"/>
        </w:rPr>
        <w:pict>
          <v:shape id="_x0000_i120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Типовые и примерные номенклатуры дел, разрабатываемые организациями, являющимися источниками комплектования государственных архивов, утверждаются их руководителями после согласования с ЦЭК этих организаций и соответствующими государственными архивами.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Типовые и примерные номенклатуры дел, разрабатываемые иными организациями, утверждаются их руководителями после согласования с ЦЭК этих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8" w:name="CA0_ИНС__2_ГЛ_10_11_П_152_202CN__point_1"/>
      <w:bookmarkEnd w:id="248"/>
      <w:r>
        <w:rPr>
          <w:rFonts w:ascii="Times New Roman" w:hAnsi="Times New Roman" w:cs="Times New Roman"/>
          <w:color w:val="000000"/>
          <w:sz w:val="24"/>
          <w:szCs w:val="24"/>
        </w:rPr>
        <w:t>152. Номенклатура дел составляется в каждой организации. Номенклатуры дел составляются на дела всей организации (далее – сводная номенклатура дел) и каждого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9" w:name="CA0_ИНС__2_ГЛ_10_11_П_153_203CN__point_1"/>
      <w:bookmarkEnd w:id="249"/>
      <w:r>
        <w:rPr>
          <w:rFonts w:ascii="Times New Roman" w:hAnsi="Times New Roman" w:cs="Times New Roman"/>
          <w:color w:val="000000"/>
          <w:sz w:val="24"/>
          <w:szCs w:val="24"/>
        </w:rPr>
        <w:t xml:space="preserve">153. Сводная номенклатура дел составляется службой ДОУ на основе номенклатур дел структурных подразделений по форме согласно </w:t>
      </w:r>
      <w:hyperlink r:id="rId55" w:history="1">
        <w:r>
          <w:rPr>
            <w:rFonts w:ascii="Times New Roman" w:hAnsi="Times New Roman" w:cs="Times New Roman"/>
            <w:color w:val="0000FF"/>
            <w:sz w:val="24"/>
            <w:szCs w:val="24"/>
          </w:rPr>
          <w:t>приложению 10</w:t>
        </w:r>
      </w:hyperlink>
      <w:r>
        <w:rPr>
          <w:rFonts w:ascii="Times New Roman" w:hAnsi="Times New Roman" w:cs="Times New Roman"/>
          <w:color w:val="000000"/>
          <w:sz w:val="24"/>
          <w:szCs w:val="24"/>
        </w:rPr>
        <w:t>.</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Сводная номенклатура дел составляется ежегодно, подписывается руководителем службы ДОУ (лицом, ответственным за ДОУ), согласовывается с заведующим архивом организации (лицом, ответственным за архив), экспертной комиссией (далее – ЭК) или ЦЭК организации и утверждается руководителем организации до 1 января года, на который составлена.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0" w:name="CA0_ИНС__2_ГЛ_10_11_П_154_204CN__point_1"/>
      <w:bookmarkEnd w:id="250"/>
      <w:r>
        <w:rPr>
          <w:rFonts w:ascii="Times New Roman" w:hAnsi="Times New Roman" w:cs="Times New Roman"/>
          <w:color w:val="000000"/>
          <w:sz w:val="24"/>
          <w:szCs w:val="24"/>
        </w:rPr>
        <w:t>154. Сводная номенклатура дел подлежит составлению на текущий год при создании новой организации, а также пересоставлению при реорганизации, повлекшей значительные изменения в структуре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1" w:name="CA0_ИНС__2_ГЛ_10_11_П_155_205CN__point_1"/>
      <w:bookmarkEnd w:id="251"/>
      <w:r>
        <w:rPr>
          <w:rFonts w:ascii="Times New Roman" w:hAnsi="Times New Roman" w:cs="Times New Roman"/>
          <w:color w:val="000000"/>
          <w:sz w:val="24"/>
          <w:szCs w:val="24"/>
        </w:rPr>
        <w:t xml:space="preserve">155. Сводные номенклатуры дел организаций, являющихся источниками комплектования государственных архивов, согласовываются с соответствующими государственными архивами и структурными подразделениями по архивам и делопроизводству областных (Минского городского) исполнительных комитетов один раз в пять лет или после значительных изменений в структуре организации независимо от срока предыдущего согласования. </w:t>
      </w:r>
      <w:r>
        <w:rPr>
          <w:rFonts w:ascii="Times New Roman" w:hAnsi="Times New Roman" w:cs="Times New Roman"/>
          <w:color w:val="000000"/>
          <w:sz w:val="24"/>
          <w:szCs w:val="24"/>
        </w:rPr>
        <w:pict>
          <v:shape id="_x0000_i120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Сводные номенклатуры дел иных организаций согласовываются с ЦЭК вышестоящих организаций один раз в пять лет или после значительных изменений в структуре организации независимо от срока предыдущего согласования.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2" w:name="CA0_ИНС__2_ГЛ_10_11_П_156_209CN__point_1"/>
      <w:bookmarkEnd w:id="252"/>
      <w:r>
        <w:rPr>
          <w:rFonts w:ascii="Times New Roman" w:hAnsi="Times New Roman" w:cs="Times New Roman"/>
          <w:color w:val="000000"/>
          <w:sz w:val="24"/>
          <w:szCs w:val="24"/>
        </w:rPr>
        <w:t>156. Сводные номенклатуры дел организаций, являющихся источниками комплектования государственных архивов или имеющих вышестоящую организацию, составляются в трех экземплярах. Сводные номенклатуры дел иных организаций составляются в двух экземплярах.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Первый экземпляр номенклатуры дел хранится в службе ДОУ (у лица, ответственного за ДОУ), второй передается в архив организации в качестве учетного документа, третий – в государственный архив, источником комплектования которого является организация, или в ЦЭК вышестоящей организации для согласования в соответствии с требованиями </w:t>
      </w:r>
      <w:hyperlink r:id="rId56" w:history="1">
        <w:r>
          <w:rPr>
            <w:rFonts w:ascii="Times New Roman" w:hAnsi="Times New Roman" w:cs="Times New Roman"/>
            <w:color w:val="0000FF"/>
            <w:sz w:val="24"/>
            <w:szCs w:val="24"/>
          </w:rPr>
          <w:t>пункта 155</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3" w:name="CA0_ИНС__2_ГЛ_10_11_П_157_210CN__point_1"/>
      <w:bookmarkEnd w:id="253"/>
      <w:r>
        <w:rPr>
          <w:rFonts w:ascii="Times New Roman" w:hAnsi="Times New Roman" w:cs="Times New Roman"/>
          <w:color w:val="000000"/>
          <w:sz w:val="24"/>
          <w:szCs w:val="24"/>
        </w:rPr>
        <w:t xml:space="preserve">157. После утверждения сводной номенклатуры дел из нее делаются выписки по разделам. Заверенные в установленном порядке выписки передаются в структурные </w:t>
      </w:r>
      <w:r>
        <w:rPr>
          <w:rFonts w:ascii="Times New Roman" w:hAnsi="Times New Roman" w:cs="Times New Roman"/>
          <w:color w:val="000000"/>
          <w:sz w:val="24"/>
          <w:szCs w:val="24"/>
        </w:rPr>
        <w:lastRenderedPageBreak/>
        <w:t>подразделения организации для использования при формировании и учете дел, заводимых в этих структурных подразделениях.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4" w:name="CA0_ИНС__2_ГЛ_10_11_П_158_211CN__point_1"/>
      <w:bookmarkEnd w:id="254"/>
      <w:r>
        <w:rPr>
          <w:rFonts w:ascii="Times New Roman" w:hAnsi="Times New Roman" w:cs="Times New Roman"/>
          <w:color w:val="000000"/>
          <w:sz w:val="24"/>
          <w:szCs w:val="24"/>
        </w:rPr>
        <w:t xml:space="preserve">158. Номенклатуры дел структурных подразделений составляются по форме согласно </w:t>
      </w:r>
      <w:hyperlink r:id="rId57" w:history="1">
        <w:r>
          <w:rPr>
            <w:rFonts w:ascii="Times New Roman" w:hAnsi="Times New Roman" w:cs="Times New Roman"/>
            <w:color w:val="0000FF"/>
            <w:sz w:val="24"/>
            <w:szCs w:val="24"/>
          </w:rPr>
          <w:t>приложению 11</w:t>
        </w:r>
      </w:hyperlink>
      <w:r>
        <w:rPr>
          <w:rFonts w:ascii="Times New Roman" w:hAnsi="Times New Roman" w:cs="Times New Roman"/>
          <w:color w:val="000000"/>
          <w:sz w:val="24"/>
          <w:szCs w:val="24"/>
        </w:rPr>
        <w:t>.</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Номенклатура дел структурного подразделения согласовывается заведующим архивом организации (лицом, ответственным за архив), ЭК этого подразделения (при ее наличии) и подписывается руководителем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5" w:name="CA0_ИНС__2_ГЛ_10_11_П_159_212CN__point_1"/>
      <w:bookmarkEnd w:id="255"/>
      <w:r>
        <w:rPr>
          <w:rFonts w:ascii="Times New Roman" w:hAnsi="Times New Roman" w:cs="Times New Roman"/>
          <w:color w:val="000000"/>
          <w:sz w:val="24"/>
          <w:szCs w:val="24"/>
        </w:rPr>
        <w:t>159. При наличии в организации общественной организации (профессионального союза и др.) ее номенклатура дел составляется по форме, установленной для номенклатур дел структурных подразделений. Документы общественной организации включаются в сводную номенклатуру дел самостоятельным разделом.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6" w:name="CA0_ИНС__2_ГЛ_10_11_П_160_213CN__point_1"/>
      <w:bookmarkEnd w:id="256"/>
      <w:r>
        <w:rPr>
          <w:rFonts w:ascii="Times New Roman" w:hAnsi="Times New Roman" w:cs="Times New Roman"/>
          <w:color w:val="000000"/>
          <w:sz w:val="24"/>
          <w:szCs w:val="24"/>
        </w:rPr>
        <w:t>160. При составлении номенклатуры дел используются устав организации (положение о ней), положения о структурных подразделениях, штатное расписание, планы и отчеты о работе организации и структурных подразделений, должностные инструкции работникам, типовые и примерные номенклатуры дел, номенклатуры дел за предыдущие годы, регистрационные формы, справочные картотеки, перечни документов с указанием сроков хранения. Изучаются состав, количество и содержание документов и дел, образующихся в процессе деятельности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7" w:name="CA0_ИНС__2_ГЛ_10_11_П_161_214CN__point_1"/>
      <w:bookmarkEnd w:id="257"/>
      <w:r>
        <w:rPr>
          <w:rFonts w:ascii="Times New Roman" w:hAnsi="Times New Roman" w:cs="Times New Roman"/>
          <w:color w:val="000000"/>
          <w:sz w:val="24"/>
          <w:szCs w:val="24"/>
        </w:rPr>
        <w:t>161. В номенклатуру дел включаются дела (документы) постоянного, временного (свыше 10 лет) и временного (до 10 лет включительно) хранения, в том числе учетно-регистрационные формы (журналы, книги) и справочные картотеки.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номенклатуру дел также включаются документы, образующиеся в деятельности временно действующих коллегиальных органов (комиссий, советов и т.п.) и общественных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номенклатуру дел не включаются Национальный реестр правовых актов Республики Беларусь и другие сборники нормативных правовых актов, печатные издания (брошюры, справочники, информационные листки, бюллетени, реферативные журналы и т.д.), указатели и другие вспомогательные документы.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8" w:name="CA0_ИНС__2_ГЛ_10_11_П_162_215CN__point_1"/>
      <w:bookmarkEnd w:id="258"/>
      <w:r>
        <w:rPr>
          <w:rFonts w:ascii="Times New Roman" w:hAnsi="Times New Roman" w:cs="Times New Roman"/>
          <w:color w:val="000000"/>
          <w:sz w:val="24"/>
          <w:szCs w:val="24"/>
        </w:rPr>
        <w:t>162. Сводная номенклатура дел составляется, как правило, по структурному (в соответствии с утвержденной и отраженной в штатном расписании структурой организации) или по структурно-функциональному принципу (в соответствии со штатным расписанием, управленческими функциями и направлениями деятельности организации). В бесструктурных организациях номенклатура дел составляется по функциональному принципу (в соответствии с управленческими функциями и направлениями деятельности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9" w:name="CA0_ИНС__2_ГЛ_10_11_П_163_216CN__point_1"/>
      <w:bookmarkEnd w:id="259"/>
      <w:r>
        <w:rPr>
          <w:rFonts w:ascii="Times New Roman" w:hAnsi="Times New Roman" w:cs="Times New Roman"/>
          <w:color w:val="000000"/>
          <w:sz w:val="24"/>
          <w:szCs w:val="24"/>
        </w:rPr>
        <w:t>163. Структурными элементами номенклатуры дел являются разделы, которые могут делиться на подразделы.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Независимо от принципа построения номенклатуры дел и утвержденной структуры организации в первый раздел включаются дела службы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Наименования временно действующих коллегиальных органов и общественных организаций в порядке значимости указываются в конце номенклатуры дел в качестве самостоятельных разделов.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0" w:name="CA0_ИНС__2_ГЛ_10_11_П_164_217CN__point_1"/>
      <w:bookmarkEnd w:id="260"/>
      <w:r>
        <w:rPr>
          <w:rFonts w:ascii="Times New Roman" w:hAnsi="Times New Roman" w:cs="Times New Roman"/>
          <w:color w:val="000000"/>
          <w:sz w:val="24"/>
          <w:szCs w:val="24"/>
        </w:rPr>
        <w:lastRenderedPageBreak/>
        <w:t>164. Сводная номенклатура дел оформляется на общем бланке организации или чистом листе бумаги формата А4.</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1" w:name="CA0_ИНС__2_ГЛ_10_11_П_165_218CN__point_1"/>
      <w:bookmarkEnd w:id="261"/>
      <w:r>
        <w:rPr>
          <w:rFonts w:ascii="Times New Roman" w:hAnsi="Times New Roman" w:cs="Times New Roman"/>
          <w:color w:val="000000"/>
          <w:sz w:val="24"/>
          <w:szCs w:val="24"/>
        </w:rPr>
        <w:t>165. Графы номенклатуры дел заполняются в соответствии с установленной формой: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2" w:name="CA0_ИНС__2_ГЛ_10_11_П_165_218_ПП_165_1_9"/>
      <w:bookmarkEnd w:id="262"/>
      <w:r>
        <w:rPr>
          <w:rFonts w:ascii="Times New Roman" w:hAnsi="Times New Roman" w:cs="Times New Roman"/>
          <w:color w:val="000000"/>
          <w:sz w:val="24"/>
          <w:szCs w:val="24"/>
        </w:rPr>
        <w:t>165.1. в графе 1 номенклатуры дел указываются индексы дел. Индекс дела состоит из условного обозначения (индекса) раздела (подраздела) номенклатуры дел и порядкового номера дела в пределах данного раздела (подраздела).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1-2; 2-1, 2-2, 2-3</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необходимости составные части индекса могут дополняться цифрой «0».</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01-01, 01-02; 02-01, 02-02, 02-03</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сводной номенклатуре дел однородным делам, включенным в различные разделы (подразделы), присваиваются одинаковые заголовки.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Приказы директора института по основной деятельности. Копии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20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 в которые группируются документы по вопросам, разрешаемым в течение двух и более лет (переходящие дела), включаются в номенклатуру дел следующего года под тем же индексом.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конце каждого раздела (подраздела) номенклатуры дел предусматриваются резервные индексы для незапланированных дел, заводимых в течение года;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3" w:name="CA0_ИНС__2_ГЛ_10_11_П_165_218_ПП_165_2_1"/>
      <w:bookmarkEnd w:id="263"/>
      <w:r>
        <w:rPr>
          <w:rFonts w:ascii="Times New Roman" w:hAnsi="Times New Roman" w:cs="Times New Roman"/>
          <w:color w:val="000000"/>
          <w:sz w:val="24"/>
          <w:szCs w:val="24"/>
        </w:rPr>
        <w:t>165.2. в графе 2 номенклатуры дел указываются названия разделов (подразделов) и заголовки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Заголовок дела должен соответствовать содержанию и составу включаемых в него документов, быть кратким, конкретным и доступным для восприятия.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состав заголовка включаются указание рода заводимого дела (документы, переписка, дело) или разновидности документов (приказы, протоколы, планы, отчеты, акты и др.) и название темы (содержание)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заголовки определенных категорий дел дополнительно включаются: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указание автора документов (полное, сокращенное или видовое наименование организации, структурного подразделения или должностного лица);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Приказы директора института по основной деятельности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указание адресата или корреспондента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Переписка с Министерством юстиции Республики Беларусь о проведении обязательной юридической экспертизы нормативных правовых актов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географическое название населенного пункта или территории, с которой связано содержание документов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Отчеты средних школ Борисовского, Дзержинского и Крупского районов Минской области об учебно-методической работе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даты (период), к которым относится содержание документов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Отчеты государственных архивов о комплектовании документами личного происхождения в 2001–2006 гг.</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указание на копийность документов, включенных в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Приказы директора института по основной деятельности. Копии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Термин «Документы» используется в заголовке: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группировке в дело различных видов документов по одному вопросу, не связанных последовательностью делопроизводства. В конце заголовка в скобках указываются два-три основных вида документов, включенных в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о строительстве спортивного комплекса (финансовый отчет, сметы, справки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объединении в одном деле документов-приложений к какому-либо документу или группе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к протоколам заседаний коллегии министерства за 2007 год</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Термин «Дело» используется в заголовке при объединении в деле различных видов документов по одному вопросу, связанных последовательностью его решения.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Дело о рассмотрении жалобы Иванова 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Термин «Дело» употребляется в названиях личных, судебных, арбитражных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заголовках дел с перепиской указываются корреспондент или корреспонденты, если переписка ведется с одним, двумя или тремя корреспондентами, и содержание вопроса, по которому ведется переписка.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Переписка с Министерством здравоохранения Республики Беларусь, торгово-производственным республиканским унитарным предприятием «Белфармация» о поставке лекарственных средств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переписка ведется с более чем тремя однородными корреспондентами, они могут быть названы в заголовке обобщенно.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Переписка с исполнительными комитетами областей и г. Минска о распределении молодых специалистов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переписка ведется с более чем тремя разнородными корреспондентами, их названия в заголовке, как правило, не указываются.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Переписка о заключении договоров на поставку материалов и комплектующих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заголовках, содержащих плановую или отчетную документацию, указываются число, месяц, квартал, год, на (за) который составлены документы.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 работы структурных подразделений института на IV кв. 2007 г.</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Квартальные отчеты о работе структурных подразделений института за 2007 год</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использовать в качестве заголовков формулировки, не отражающие состав и содержание документов, включенных в дело («Материалы», «Документальные материалы», «Разные документы», «Финансовые документы», «Общая переписка» и т.п.), и определения, в которых вид документа заменен действием («Исследование …», «Рассмотрение …», «Обеспечение …» и т.д.).</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процессе формирования дел заголовки могут уточняться.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Заголовки в разделах (подразделах) номенклатуры дел систематизируются по группам в зависимости от значимости и взаимосвязи дел в следующем порядке: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нормативные правовые акты (декреты, указы Президента Республики Беларусь, законы Республики Беларусь, постановления Совета Министров Республики Беларусь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учредительные документы организации (уставы, положения, свидетельства о государственной регистрации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распорядительные и методические документы вышестоящих организаций (постановления, приказы, указания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распорядительные документы организации (приказы, распоряжения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организационные документы (штатные расписания, положения, инструкции, правила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отчеты;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договоры;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справочно-информационные документы (акты, справки, информации, сводки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переписка;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учетно-регистрационные формы.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систематизации иных заголовков дел определяется составителем номенклатуры.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Систематизация заголовков дел внутри каждой группы определяется в соответствии со значимостью документов и сроками их хранения: приказы по основной деятельности располагаются перед приказами по личному составу, годовые планы и отчеты – перед квартальными и месячными, переписка с вышестоящими организациями – перед перепиской с иными организациями и т.д.</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Систематизация заголовков однородных дел, содержащих наименования корреспондентов или географические названия, осуществляется по алфавиту;</w:t>
      </w:r>
      <w:r>
        <w:rPr>
          <w:rFonts w:ascii="Times New Roman" w:hAnsi="Times New Roman" w:cs="Times New Roman"/>
          <w:color w:val="000000"/>
          <w:sz w:val="24"/>
          <w:szCs w:val="24"/>
        </w:rPr>
        <w:pict>
          <v:shape id="_x0000_i120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4" w:name="CA0_ИНС__2_ГЛ_10_11_П_165_218_ПП_165_3_1"/>
      <w:bookmarkEnd w:id="264"/>
      <w:r>
        <w:rPr>
          <w:rFonts w:ascii="Times New Roman" w:hAnsi="Times New Roman" w:cs="Times New Roman"/>
          <w:color w:val="000000"/>
          <w:sz w:val="24"/>
          <w:szCs w:val="24"/>
        </w:rPr>
        <w:t>165.3. графа 3 номенклатуры дел заполняется в конце делопроизводственного года. В ней указывается количество дел (томов, частей), заведенных в организации в течение года под соответствующим заголовком;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5" w:name="CA0_ИНС__2_ГЛ_10_11_П_165_218_ПП_165_4_1"/>
      <w:bookmarkEnd w:id="265"/>
      <w:r>
        <w:rPr>
          <w:rFonts w:ascii="Times New Roman" w:hAnsi="Times New Roman" w:cs="Times New Roman"/>
          <w:color w:val="000000"/>
          <w:sz w:val="24"/>
          <w:szCs w:val="24"/>
        </w:rPr>
        <w:t>165.4. в графе 4 указываются сроки хранения дел, номера пунктов и (или) статей согласно нормативным правовым актам, локальным правовым актам, устанавливающим перечни типовых документов Национального архивного фонда Республики Беларусь, образующихся в процессе деятельности государственных органов, иных организаций и индивидуальных предпринимателей, с указанием сроков хранения (далее – перечень типовых документов с указанием сроков хранения) и (или) перечни документов Национального архивного фонда Республики Беларусь, образующихся в процессе деятельности государственных органов, иных организаций и подчиненных им (входящих в состав, систему) органов, организаций, с указанием сроков хранения (далее – ведомственный перечень документов с указанием сроков хранения), а также перечни документов Национального архивного фонда Республики Беларусь, образующихся в процессе деятельности негосударственных организаций и подчиненных им (входящих в состав, систему) организаций, с указанием сроков хранения.</w:t>
      </w:r>
      <w:r>
        <w:rPr>
          <w:rFonts w:ascii="Times New Roman" w:hAnsi="Times New Roman" w:cs="Times New Roman"/>
          <w:color w:val="000000"/>
          <w:sz w:val="24"/>
          <w:szCs w:val="24"/>
        </w:rPr>
        <w:pict>
          <v:shape id="_x0000_i121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Сроки хранения документов, не отраженных в перечнях документов с указанием сроков хранения, указанных в части первой настоящего подпункта, определяются ЦЭК (ЭК) организаций по согласованию с органами архивного дела и делопроизводства и </w:t>
      </w:r>
      <w:r>
        <w:rPr>
          <w:rFonts w:ascii="Times New Roman" w:hAnsi="Times New Roman" w:cs="Times New Roman"/>
          <w:color w:val="000000"/>
          <w:sz w:val="24"/>
          <w:szCs w:val="24"/>
        </w:rPr>
        <w:lastRenderedPageBreak/>
        <w:t>государственными архивами (для организаций, являющихся источниками комплектования государственных архивов) или ЦЭК вышестоящих организаций (для иных организаций);</w:t>
      </w:r>
      <w:r>
        <w:rPr>
          <w:rFonts w:ascii="Times New Roman" w:hAnsi="Times New Roman" w:cs="Times New Roman"/>
          <w:color w:val="000000"/>
          <w:sz w:val="24"/>
          <w:szCs w:val="24"/>
        </w:rPr>
        <w:pict>
          <v:shape id="_x0000_i121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6" w:name="CA0_ИНС__2_ГЛ_10_11_П_165_218_ПП_165_5_1"/>
      <w:bookmarkEnd w:id="266"/>
      <w:r>
        <w:rPr>
          <w:rFonts w:ascii="Times New Roman" w:hAnsi="Times New Roman" w:cs="Times New Roman"/>
          <w:color w:val="000000"/>
          <w:sz w:val="24"/>
          <w:szCs w:val="24"/>
        </w:rPr>
        <w:t>165.5. в графе 5 «Примечание» проставляются отметки о переходящих делах, о незаведении дел, о передаче дел в другую организацию или структурное подразделение для продолжения, о выделении дел к уничтожению, об утрате дел, о лицах, ответственных за формирование дел, о передаче в архив организации дел временного (до 10 лет) хранения, о датах и индексах протоколов заседаний ЦЭК (ЭК) организации, в соответствии с которыми установлены сроки хранения документов, не отраженных в перечнях типовых документов с указанием сроков хранения и (или) ведомственных перечнях документов с указанием сроков хранения, а также перечнях документов Национального архивного фонда Республики Беларусь, образующихся в процессе деятельности негосударственных организаций и подчиненных им (входящих в состав, систему) организаций, с указанием сроков хранения, об электронных делах, содержащих документы в электронном виде (ЭД), информационных ресурсах (ИР), гибридных делах (ГД) и др.</w:t>
      </w:r>
      <w:r>
        <w:rPr>
          <w:rFonts w:ascii="Times New Roman" w:hAnsi="Times New Roman" w:cs="Times New Roman"/>
          <w:color w:val="000000"/>
          <w:sz w:val="24"/>
          <w:szCs w:val="24"/>
        </w:rPr>
        <w:pict>
          <v:shape id="_x0000_i121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7" w:name="CA0_ИНС__2_ГЛ_10_11_П_166_219CN__point_1"/>
      <w:bookmarkEnd w:id="267"/>
      <w:r>
        <w:rPr>
          <w:rFonts w:ascii="Times New Roman" w:hAnsi="Times New Roman" w:cs="Times New Roman"/>
          <w:color w:val="000000"/>
          <w:sz w:val="24"/>
          <w:szCs w:val="24"/>
        </w:rPr>
        <w:t>166. В конце сводной номенклатуры дел перед реквизитом «Подпись» указываются названия нормативных правовых актов, использованных при определении сроков хранения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8" w:name="CA0_ИНС__2_ГЛ_10_11_П_167_220CN__point_1"/>
      <w:bookmarkEnd w:id="268"/>
      <w:r>
        <w:rPr>
          <w:rFonts w:ascii="Times New Roman" w:hAnsi="Times New Roman" w:cs="Times New Roman"/>
          <w:color w:val="000000"/>
          <w:sz w:val="24"/>
          <w:szCs w:val="24"/>
        </w:rPr>
        <w:t xml:space="preserve">167. По окончании делопроизводственного года службой ДОУ организации в конце сводной номенклатуры дел составляется итоговая запись о категориях и количестве заведенных дел по форме согласно </w:t>
      </w:r>
      <w:hyperlink r:id="rId58" w:history="1">
        <w:r>
          <w:rPr>
            <w:rFonts w:ascii="Times New Roman" w:hAnsi="Times New Roman" w:cs="Times New Roman"/>
            <w:color w:val="0000FF"/>
            <w:sz w:val="24"/>
            <w:szCs w:val="24"/>
          </w:rPr>
          <w:t>приложению 12</w:t>
        </w:r>
      </w:hyperlink>
      <w:r>
        <w:rPr>
          <w:rFonts w:ascii="Times New Roman" w:hAnsi="Times New Roman" w:cs="Times New Roman"/>
          <w:color w:val="000000"/>
          <w:sz w:val="24"/>
          <w:szCs w:val="24"/>
        </w:rPr>
        <w:t>. Итоговые записи к номенклатурам дел структурных подразделений (общественной организации) составляются по этой же форме и подписываются руководителями этих подразделений (общественной организации).</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269" w:name="CA0_ИНС__2_ГЛ_11_12CN__chapter_11"/>
      <w:bookmarkEnd w:id="269"/>
      <w:r>
        <w:rPr>
          <w:rFonts w:ascii="Times New Roman" w:hAnsi="Times New Roman" w:cs="Times New Roman"/>
          <w:b/>
          <w:color w:val="000000"/>
          <w:sz w:val="24"/>
          <w:szCs w:val="24"/>
        </w:rPr>
        <w:t>ГЛАВА 11</w:t>
      </w:r>
      <w:r>
        <w:rPr>
          <w:rFonts w:ascii="Times New Roman" w:hAnsi="Times New Roman" w:cs="Times New Roman"/>
          <w:b/>
          <w:color w:val="000000"/>
          <w:sz w:val="24"/>
          <w:szCs w:val="24"/>
        </w:rPr>
        <w:br/>
        <w:t>ФОРМИРОВАНИЕ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0" w:name="CA0_ИНС__2_ГЛ_11_12_П_168_221CN__point_1"/>
      <w:bookmarkEnd w:id="270"/>
      <w:r>
        <w:rPr>
          <w:rFonts w:ascii="Times New Roman" w:hAnsi="Times New Roman" w:cs="Times New Roman"/>
          <w:color w:val="000000"/>
          <w:sz w:val="24"/>
          <w:szCs w:val="24"/>
        </w:rPr>
        <w:t>168. Формирование дел – группировка исполненных документов в дела в соответствии с номенклатурой дел и систематизация документов внутри дел.</w:t>
      </w:r>
      <w:r>
        <w:rPr>
          <w:rFonts w:ascii="Times New Roman" w:hAnsi="Times New Roman" w:cs="Times New Roman"/>
          <w:color w:val="000000"/>
          <w:sz w:val="24"/>
          <w:szCs w:val="24"/>
        </w:rPr>
        <w:pict>
          <v:shape id="_x0000_i121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группируются в дела работниками, ответственными за делопроизводство в структурных подразделениях. Контроль за правильным формированием дел в организации осуществляется службой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1" w:name="CA0_ИНС__2_ГЛ_11_12_П_169_223CN__point_1"/>
      <w:bookmarkEnd w:id="271"/>
      <w:r>
        <w:rPr>
          <w:rFonts w:ascii="Times New Roman" w:hAnsi="Times New Roman" w:cs="Times New Roman"/>
          <w:color w:val="000000"/>
          <w:sz w:val="24"/>
          <w:szCs w:val="24"/>
        </w:rPr>
        <w:t>169. Документы группируются в дела согласно отметкам об исполнении документов «В дело №». При этом проверяются правильность оформления документов, наличие подписей, дат, отметок об исполнении и других необходимых реквизитов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2" w:name="CA0_ИНС__2_ГЛ_11_12_П_170_224CN__point_1"/>
      <w:bookmarkEnd w:id="272"/>
      <w:r>
        <w:rPr>
          <w:rFonts w:ascii="Times New Roman" w:hAnsi="Times New Roman" w:cs="Times New Roman"/>
          <w:color w:val="000000"/>
          <w:sz w:val="24"/>
          <w:szCs w:val="24"/>
        </w:rPr>
        <w:t>170. В дела группируются документы одного делопроизводственного года, за исключением переходящих, личных и судебных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постоянного, временного (свыше 10 лет) и временного (до 10 лет включительно) хранения группируются в отдельные дела. Допускается временная группировка в одном деле документов с различными сроками хранения, связанных решением одного вопроса. По окончании делопроизводственного года такие дела расформировываются, а документы группируются в самостоятельные дела в зависимости от сроков их хранения.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дело включается только один экземпляр каждого документа. Не допускается включать в дела документы, подлежащие возврату, черновые и дублетные экземпляры.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Приложения формируются в дела вместе с документами, к которым они относятся. При значительном объеме приложений они группируются в отдельные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3" w:name="CA0_ИНС__2_ГЛ_11_12_П_171_225CN__point_1"/>
      <w:bookmarkEnd w:id="273"/>
      <w:r>
        <w:rPr>
          <w:rFonts w:ascii="Times New Roman" w:hAnsi="Times New Roman" w:cs="Times New Roman"/>
          <w:color w:val="000000"/>
          <w:sz w:val="24"/>
          <w:szCs w:val="24"/>
        </w:rPr>
        <w:t>171. Объем дела не должен превышать 300 листов при толщине не более 40 мм. При большем объеме документов дело делят на самостоятельные тома; документы каждого тома являются продолжением предыдущего.</w:t>
      </w:r>
      <w:r>
        <w:rPr>
          <w:rFonts w:ascii="Times New Roman" w:hAnsi="Times New Roman" w:cs="Times New Roman"/>
          <w:color w:val="000000"/>
          <w:sz w:val="24"/>
          <w:szCs w:val="24"/>
        </w:rPr>
        <w:pict>
          <v:shape id="_x0000_i121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4" w:name="CA0_ИНС__2_ГЛ_11_12_П_172_227CN__point_1"/>
      <w:bookmarkEnd w:id="274"/>
      <w:r>
        <w:rPr>
          <w:rFonts w:ascii="Times New Roman" w:hAnsi="Times New Roman" w:cs="Times New Roman"/>
          <w:color w:val="000000"/>
          <w:sz w:val="24"/>
          <w:szCs w:val="24"/>
        </w:rPr>
        <w:t>172. Документы в деле систематизируются по следующим принципам или их совокупности: вопросно-логический, хронологический, алфавитный, нумерационный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Распорядительные документы группируются в дела по видам и систематизируются в порядке возрастания номеров.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Приказы и распоряжения по основной деятельности, по личному составу и по административно-хозяйственным вопросам группируются в отдельные дела и систематизируются в порядке возрастания их номеров.</w:t>
      </w:r>
      <w:r>
        <w:rPr>
          <w:rFonts w:ascii="Times New Roman" w:hAnsi="Times New Roman" w:cs="Times New Roman"/>
          <w:color w:val="000000"/>
          <w:sz w:val="24"/>
          <w:szCs w:val="24"/>
        </w:rPr>
        <w:pict>
          <v:shape id="_x0000_i121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Приказы и распоряжения по личному составу группируются в отдельные дела в зависимости от сроков их хранения.</w:t>
      </w:r>
      <w:r>
        <w:rPr>
          <w:rFonts w:ascii="Times New Roman" w:hAnsi="Times New Roman" w:cs="Times New Roman"/>
          <w:color w:val="000000"/>
          <w:sz w:val="24"/>
          <w:szCs w:val="24"/>
        </w:rPr>
        <w:pict>
          <v:shape id="_x0000_i121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Распорядительные документы определенной разновидности, регистрируемые отдельно в соответствии с требованиями </w:t>
      </w:r>
      <w:hyperlink r:id="rId59" w:history="1">
        <w:r>
          <w:rPr>
            <w:rFonts w:ascii="Times New Roman" w:hAnsi="Times New Roman" w:cs="Times New Roman"/>
            <w:color w:val="0000FF"/>
            <w:sz w:val="24"/>
            <w:szCs w:val="24"/>
          </w:rPr>
          <w:t>подпунктов 142.3</w:t>
        </w:r>
      </w:hyperlink>
      <w:r>
        <w:rPr>
          <w:rFonts w:ascii="Times New Roman" w:hAnsi="Times New Roman" w:cs="Times New Roman"/>
          <w:color w:val="000000"/>
          <w:sz w:val="24"/>
          <w:szCs w:val="24"/>
        </w:rPr>
        <w:t xml:space="preserve"> и </w:t>
      </w:r>
      <w:hyperlink r:id="rId60" w:history="1">
        <w:r>
          <w:rPr>
            <w:rFonts w:ascii="Times New Roman" w:hAnsi="Times New Roman" w:cs="Times New Roman"/>
            <w:color w:val="0000FF"/>
            <w:sz w:val="24"/>
            <w:szCs w:val="24"/>
          </w:rPr>
          <w:t>142.4</w:t>
        </w:r>
      </w:hyperlink>
      <w:r>
        <w:rPr>
          <w:rFonts w:ascii="Times New Roman" w:hAnsi="Times New Roman" w:cs="Times New Roman"/>
          <w:color w:val="000000"/>
          <w:sz w:val="24"/>
          <w:szCs w:val="24"/>
        </w:rPr>
        <w:t xml:space="preserve"> </w:t>
      </w:r>
      <w:hyperlink r:id="rId61" w:history="1">
        <w:r>
          <w:rPr>
            <w:rFonts w:ascii="Times New Roman" w:hAnsi="Times New Roman" w:cs="Times New Roman"/>
            <w:color w:val="0000FF"/>
            <w:sz w:val="24"/>
            <w:szCs w:val="24"/>
          </w:rPr>
          <w:t>пункта 142</w:t>
        </w:r>
      </w:hyperlink>
      <w:r>
        <w:rPr>
          <w:rFonts w:ascii="Times New Roman" w:hAnsi="Times New Roman" w:cs="Times New Roman"/>
          <w:color w:val="000000"/>
          <w:sz w:val="24"/>
          <w:szCs w:val="24"/>
        </w:rPr>
        <w:t xml:space="preserve"> настоящей Инструкции, группируются в отдельные дела.</w:t>
      </w:r>
      <w:r>
        <w:rPr>
          <w:rFonts w:ascii="Times New Roman" w:hAnsi="Times New Roman" w:cs="Times New Roman"/>
          <w:color w:val="000000"/>
          <w:sz w:val="24"/>
          <w:szCs w:val="24"/>
        </w:rPr>
        <w:pict>
          <v:shape id="_x0000_i121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в делах систематизируются по хронологии в порядке возрастания номеров.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 отчеты, сметы, титульные списки группируются отдельно от расчетов к ним.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 и отчеты группируются в дела того года, к которому они относятся по своему содержанию, независимо от времени их составления. Например, план на 2006 год, составленный в 2005 году, или отчет за 2006 год, составленный в 2007 году, должны быть отнесены к 2006 году. Планы, рассчитанные на несколько лет, формируются в дела по начальному году их действия; отчеты о выполнении таких планов формируются в дела по последнему году действия плана.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 с перепиской, поручениями и документами об их выполнении формируются по вопросно-логическому принципу, предусматривающему расположение документов в логической последовательности решения вопроса: первым помещается инициативный документ (запрос или поручение), за ним – документ-ответ.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личного дела систематизируются в порядке, установленном актами законодательства.</w:t>
      </w:r>
      <w:r>
        <w:rPr>
          <w:rFonts w:ascii="Times New Roman" w:hAnsi="Times New Roman" w:cs="Times New Roman"/>
          <w:color w:val="000000"/>
          <w:sz w:val="24"/>
          <w:szCs w:val="24"/>
        </w:rPr>
        <w:pict>
          <v:shape id="_x0000_i121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Обращения граждан, в том числе индивидуальных предпринимателей, и юридических лиц и документы, связанные с их рассмотрением, группируются в самостоятельные дела и систематизируются в хронологическом или алфавитном порядке. Обращения граждан, в том числе индивидуальных предпринимателей, и юридических лиц, содержащие предложения по улучшению деятельности организаций, индивидуальных предпринимателей, совершенствованию правового регулирования отношений в государственной и общественной жизни, решению вопросов экономической, политической, социальной и других сфер деятельности государства и общества, </w:t>
      </w:r>
      <w:r>
        <w:rPr>
          <w:rFonts w:ascii="Times New Roman" w:hAnsi="Times New Roman" w:cs="Times New Roman"/>
          <w:color w:val="000000"/>
          <w:sz w:val="24"/>
          <w:szCs w:val="24"/>
        </w:rPr>
        <w:lastRenderedPageBreak/>
        <w:t>группируются отдельно. Каждое обращение и документы, связанные с его рассмотрением, составляют в деле самостоятельную группу. Повторные обращения и документы, связанные с их рассмотрением, систематизируются в деле вместе с предыдущими.</w:t>
      </w:r>
      <w:r>
        <w:rPr>
          <w:rFonts w:ascii="Times New Roman" w:hAnsi="Times New Roman" w:cs="Times New Roman"/>
          <w:color w:val="000000"/>
          <w:sz w:val="24"/>
          <w:szCs w:val="24"/>
        </w:rPr>
        <w:pict>
          <v:shape id="_x0000_i121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Лицевые счета группируются в самостоятельные дела в пределах года и систематизируются по алфавиту фамилий.</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275" w:name="CA0_ИНС__2_ГЛ_12_13CN__chapter_12"/>
      <w:bookmarkEnd w:id="275"/>
      <w:r>
        <w:rPr>
          <w:rFonts w:ascii="Times New Roman" w:hAnsi="Times New Roman" w:cs="Times New Roman"/>
          <w:b/>
          <w:color w:val="000000"/>
          <w:sz w:val="24"/>
          <w:szCs w:val="24"/>
        </w:rPr>
        <w:t>ГЛАВА 12</w:t>
      </w:r>
      <w:r>
        <w:rPr>
          <w:rFonts w:ascii="Times New Roman" w:hAnsi="Times New Roman" w:cs="Times New Roman"/>
          <w:b/>
          <w:color w:val="000000"/>
          <w:sz w:val="24"/>
          <w:szCs w:val="24"/>
        </w:rPr>
        <w:br/>
        <w:t>ЭКСПЕРТИЗА ЦЕННОСТИ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6" w:name="CA0_ИНС__2_ГЛ_12_13_П_173_228CN__point_1"/>
      <w:bookmarkEnd w:id="276"/>
      <w:r>
        <w:rPr>
          <w:rFonts w:ascii="Times New Roman" w:hAnsi="Times New Roman" w:cs="Times New Roman"/>
          <w:color w:val="000000"/>
          <w:sz w:val="24"/>
          <w:szCs w:val="24"/>
        </w:rPr>
        <w:t>173. Экспертиза ценности документов – это определение исторической, научной, социальной, экономической, политической, культурной и практической значимости</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документов с целью установления сроков их хранения и отбора на хранение.</w:t>
      </w:r>
      <w:r>
        <w:rPr>
          <w:rFonts w:ascii="Times New Roman" w:hAnsi="Times New Roman" w:cs="Times New Roman"/>
          <w:color w:val="000000"/>
          <w:sz w:val="24"/>
          <w:szCs w:val="24"/>
        </w:rPr>
        <w:pict>
          <v:shape id="_x0000_i122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7" w:name="CA0_ИНС__2_ГЛ_12_13_П_174_230CN__point_1"/>
      <w:bookmarkEnd w:id="277"/>
      <w:r>
        <w:rPr>
          <w:rFonts w:ascii="Times New Roman" w:hAnsi="Times New Roman" w:cs="Times New Roman"/>
          <w:color w:val="000000"/>
          <w:sz w:val="24"/>
          <w:szCs w:val="24"/>
        </w:rPr>
        <w:t>174. Экспертиза ценности документов в организации осуществляется постоянно действующей ЭК. В государственных органах и иных организациях, имеющих подчиненные (входящие в состав, систему) органы, организации, создаются постоянно действующие ЦЭК.</w:t>
      </w:r>
      <w:r>
        <w:rPr>
          <w:rFonts w:ascii="Times New Roman" w:hAnsi="Times New Roman" w:cs="Times New Roman"/>
          <w:color w:val="000000"/>
          <w:sz w:val="24"/>
          <w:szCs w:val="24"/>
        </w:rPr>
        <w:pict>
          <v:shape id="_x0000_i122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ЦЭК (ЭК) действует на основании положения, утверждаемого руководителем организации. Положения о ЦЭК (ЭК) организаций, являющихся источниками комплектования государственных архивов, согласовываются с соответствующими государственными архивами, иных организаций – с ЦЭК вышестоящих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8" w:name="CA0_ИНС__2_ГЛ_12_13_П_175_232CN__point_1"/>
      <w:bookmarkEnd w:id="278"/>
      <w:r>
        <w:rPr>
          <w:rFonts w:ascii="Times New Roman" w:hAnsi="Times New Roman" w:cs="Times New Roman"/>
          <w:color w:val="000000"/>
          <w:sz w:val="24"/>
          <w:szCs w:val="24"/>
        </w:rPr>
        <w:t>175. ЦЭК (ЭК) создается в составе не менее 3 человек. Председателем ЦЭК (ЭК) назначается заместитель руководителя организации, членами – руководитель службы ДОУ (лицо, ответственное за ДОУ), заведующий архивом (лицо, ответственное за архив) организации, главный бухгалтер и другие наиболее квалифицированные работники организации. В состав ЦЭК (ЭК) организации, являющейся источником комплектования государственного архива, может включаться работник соответствующего архива. Персональный состав ЦЭК (ЭК) утверждается приказом (распоряжением) руководителя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9" w:name="CA0_ИНС__2_ГЛ_12_13_П_176_233CN__point_1"/>
      <w:bookmarkEnd w:id="279"/>
      <w:r>
        <w:rPr>
          <w:rFonts w:ascii="Times New Roman" w:hAnsi="Times New Roman" w:cs="Times New Roman"/>
          <w:color w:val="000000"/>
          <w:sz w:val="24"/>
          <w:szCs w:val="24"/>
        </w:rPr>
        <w:t>176. Основными функциями ЦЭК (ЭК) являются: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проведение экспертизы ценности документов и определение сроков их хранения в соответствии с законодательством;</w:t>
      </w:r>
      <w:r>
        <w:rPr>
          <w:rFonts w:ascii="Times New Roman" w:hAnsi="Times New Roman" w:cs="Times New Roman"/>
          <w:color w:val="000000"/>
          <w:sz w:val="24"/>
          <w:szCs w:val="24"/>
        </w:rPr>
        <w:pict>
          <v:shape id="_x0000_i122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проектов номенклатур дел организации и ее структурных подразделений, типовых и примерных номенклатур дел, инструкций по делопроизводству, проектов перечней документов с указанием сроков хранения, методических документов по делопроизводству;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ежегодный отбор документов на хранение и уничтожение;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описей дел постоянного хранения, временного (свыше 10 лет) хранения и по личному составу;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согласование актов о выделении к уничтожению документов и дел, не подлежащих хранению;</w:t>
      </w:r>
      <w:r>
        <w:rPr>
          <w:rFonts w:ascii="Times New Roman" w:hAnsi="Times New Roman" w:cs="Times New Roman"/>
          <w:color w:val="000000"/>
          <w:sz w:val="24"/>
          <w:szCs w:val="24"/>
        </w:rPr>
        <w:pict>
          <v:shape id="_x0000_i122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подготовка предложений об изменении сроков хранения отдельных категорий документов, установленных законодательством, и внесение их на рассмотрение органов архивного дела и делопроизводства и государственных архивных учреждений;</w:t>
      </w:r>
      <w:r>
        <w:rPr>
          <w:rFonts w:ascii="Times New Roman" w:hAnsi="Times New Roman" w:cs="Times New Roman"/>
          <w:color w:val="000000"/>
          <w:sz w:val="24"/>
          <w:szCs w:val="24"/>
        </w:rPr>
        <w:pict>
          <v:shape id="_x0000_i122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осуществление методического руководства и контроля за деятельностью ЭК структурных подразделений и подчиненных (входящих в состав, систему) органов, организаций;</w:t>
      </w:r>
      <w:r>
        <w:rPr>
          <w:rFonts w:ascii="Times New Roman" w:hAnsi="Times New Roman" w:cs="Times New Roman"/>
          <w:color w:val="000000"/>
          <w:sz w:val="24"/>
          <w:szCs w:val="24"/>
        </w:rPr>
        <w:pict>
          <v:shape id="_x0000_i122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принятие решений по вопросам совершенствования делопроизводства и работы архива организации и подчиненных (входящих в состав, систему) органов, организаций.</w:t>
      </w:r>
      <w:r>
        <w:rPr>
          <w:rFonts w:ascii="Times New Roman" w:hAnsi="Times New Roman" w:cs="Times New Roman"/>
          <w:color w:val="000000"/>
          <w:sz w:val="24"/>
          <w:szCs w:val="24"/>
        </w:rPr>
        <w:pict>
          <v:shape id="_x0000_i122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0" w:name="CA0_ИНС__2_ГЛ_12_13_П_177_234CN__point_1"/>
      <w:bookmarkEnd w:id="280"/>
      <w:r>
        <w:rPr>
          <w:rFonts w:ascii="Times New Roman" w:hAnsi="Times New Roman" w:cs="Times New Roman"/>
          <w:color w:val="000000"/>
          <w:sz w:val="24"/>
          <w:szCs w:val="24"/>
        </w:rPr>
        <w:t>177. ЦЭК (ЭК) является совещательным органом, решения которого утверждаются руководителем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Заседания ЦЭК (ЭК) и принимаемые решения оформляются протоколами.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1" w:name="CA0_ИНС__2_ГЛ_12_13_П_178_235CN__point_1"/>
      <w:bookmarkEnd w:id="281"/>
      <w:r>
        <w:rPr>
          <w:rFonts w:ascii="Times New Roman" w:hAnsi="Times New Roman" w:cs="Times New Roman"/>
          <w:color w:val="000000"/>
          <w:sz w:val="24"/>
          <w:szCs w:val="24"/>
        </w:rPr>
        <w:t>178. Непосредственный отбор документов Национального архивного фонда Республики Беларусь на хранение в архив организации и выделение к уничтожению производится работниками структурных подразделений организации, в деятельности которых они были образованы.</w:t>
      </w:r>
      <w:r>
        <w:rPr>
          <w:rFonts w:ascii="Times New Roman" w:hAnsi="Times New Roman" w:cs="Times New Roman"/>
          <w:color w:val="000000"/>
          <w:sz w:val="24"/>
          <w:szCs w:val="24"/>
        </w:rPr>
        <w:pict>
          <v:shape id="_x0000_i122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Принципы, критерии и порядок проведения экспертизы ценности документов определяются актами законодательства.</w:t>
      </w:r>
      <w:r>
        <w:rPr>
          <w:rFonts w:ascii="Times New Roman" w:hAnsi="Times New Roman" w:cs="Times New Roman"/>
          <w:color w:val="000000"/>
          <w:sz w:val="24"/>
          <w:szCs w:val="24"/>
        </w:rPr>
        <w:pict>
          <v:shape id="_x0000_i122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2" w:name="CA0_ИНС__2_ГЛ_12_13_П_179_237CN__point_1"/>
      <w:bookmarkEnd w:id="282"/>
      <w:r>
        <w:rPr>
          <w:rFonts w:ascii="Times New Roman" w:hAnsi="Times New Roman" w:cs="Times New Roman"/>
          <w:color w:val="000000"/>
          <w:sz w:val="24"/>
          <w:szCs w:val="24"/>
        </w:rPr>
        <w:t>179. По результатам экспертизы ценности и отбора документов составляются описи дел постоянного, временного (свыше 10 лет) хранения и по личному составу, а также акты о выделении к уничтожению документов и дел, не подлежащих хранению.</w:t>
      </w:r>
      <w:r>
        <w:rPr>
          <w:rFonts w:ascii="Times New Roman" w:hAnsi="Times New Roman" w:cs="Times New Roman"/>
          <w:color w:val="000000"/>
          <w:sz w:val="24"/>
          <w:szCs w:val="24"/>
        </w:rPr>
        <w:pict>
          <v:shape id="_x0000_i1229"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283" w:name="CA0_ИНС__2_ГЛ_13_14CN__chapter_13"/>
      <w:bookmarkEnd w:id="283"/>
      <w:r>
        <w:rPr>
          <w:rFonts w:ascii="Times New Roman" w:hAnsi="Times New Roman" w:cs="Times New Roman"/>
          <w:b/>
          <w:color w:val="000000"/>
          <w:sz w:val="24"/>
          <w:szCs w:val="24"/>
        </w:rPr>
        <w:t>ГЛАВА 13</w:t>
      </w:r>
      <w:r>
        <w:rPr>
          <w:rFonts w:ascii="Times New Roman" w:hAnsi="Times New Roman" w:cs="Times New Roman"/>
          <w:b/>
          <w:color w:val="000000"/>
          <w:sz w:val="24"/>
          <w:szCs w:val="24"/>
        </w:rPr>
        <w:br/>
        <w:t>ОФОРМЛЕНИЕ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4" w:name="CA0_ИНС__2_ГЛ_13_14_П_180_239CN__point_1"/>
      <w:bookmarkEnd w:id="284"/>
      <w:r>
        <w:rPr>
          <w:rFonts w:ascii="Times New Roman" w:hAnsi="Times New Roman" w:cs="Times New Roman"/>
          <w:color w:val="000000"/>
          <w:sz w:val="24"/>
          <w:szCs w:val="24"/>
        </w:rPr>
        <w:t>180. Дела организаций подлежат оформлению при их заведении и по завершении делопроизводственного года. Оформление дел проводится работниками структурных подразделений, в которых они формируются.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5" w:name="CA0_ИНС__2_ГЛ_13_14_П_181_240CN__point_1"/>
      <w:bookmarkEnd w:id="285"/>
      <w:r>
        <w:rPr>
          <w:rFonts w:ascii="Times New Roman" w:hAnsi="Times New Roman" w:cs="Times New Roman"/>
          <w:color w:val="000000"/>
          <w:sz w:val="24"/>
          <w:szCs w:val="24"/>
        </w:rPr>
        <w:t>181. В зависимости от сроков хранения проводится полное или частичное оформление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Частичному оформлению подлежат все дела при их заведении в делопроизводстве. Полному оформлению подлежат дела постоянного и временного (свыше 10 лет) хранения после их завершения делопроизводством.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6" w:name="CA0_ИНС__2_ГЛ_13_14_П_182_241CN__point_1"/>
      <w:bookmarkEnd w:id="286"/>
      <w:r>
        <w:rPr>
          <w:rFonts w:ascii="Times New Roman" w:hAnsi="Times New Roman" w:cs="Times New Roman"/>
          <w:color w:val="000000"/>
          <w:sz w:val="24"/>
          <w:szCs w:val="24"/>
        </w:rPr>
        <w:t>182. Частичное оформление дела при заведении в делопроизводстве предусматривает оформление реквизитов обложки дела в соответствии с номенклатурой дел. На обложке дела указываются: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вышестоящей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 подразделения или функции (направления деятельности) организации в соответствии с номенклатурой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индекс дела по номенклатуре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заголовок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год, в котором заводится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хранения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7" w:name="CA0_ИНС__2_ГЛ_13_14_П_183_242CN__point_1"/>
      <w:bookmarkEnd w:id="287"/>
      <w:r>
        <w:rPr>
          <w:rFonts w:ascii="Times New Roman" w:hAnsi="Times New Roman" w:cs="Times New Roman"/>
          <w:color w:val="000000"/>
          <w:sz w:val="24"/>
          <w:szCs w:val="24"/>
        </w:rPr>
        <w:t>183. Полное оформление дела предусматривает: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подшивку или переплет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нумерацию листов в деле;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составление внутренней описи документов дела (в случаях, определенных </w:t>
      </w:r>
      <w:hyperlink r:id="rId62" w:history="1">
        <w:r>
          <w:rPr>
            <w:rFonts w:ascii="Times New Roman" w:hAnsi="Times New Roman" w:cs="Times New Roman"/>
            <w:color w:val="0000FF"/>
            <w:sz w:val="24"/>
            <w:szCs w:val="24"/>
          </w:rPr>
          <w:t>пунктом 186</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составление листа-заверителя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оформление и уточнение реквизитов обложки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систематизацию документов дела в соответствии с требованиями </w:t>
      </w:r>
      <w:hyperlink r:id="rId63" w:history="1">
        <w:r>
          <w:rPr>
            <w:rFonts w:ascii="Times New Roman" w:hAnsi="Times New Roman" w:cs="Times New Roman"/>
            <w:color w:val="0000FF"/>
            <w:sz w:val="24"/>
            <w:szCs w:val="24"/>
          </w:rPr>
          <w:t>главы 11</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8" w:name="CA0_ИНС__2_ГЛ_13_14_П_184_243CN__point_1"/>
      <w:bookmarkEnd w:id="288"/>
      <w:r>
        <w:rPr>
          <w:rFonts w:ascii="Times New Roman" w:hAnsi="Times New Roman" w:cs="Times New Roman"/>
          <w:color w:val="000000"/>
          <w:sz w:val="24"/>
          <w:szCs w:val="24"/>
        </w:rPr>
        <w:t>184. Дела, подлежащие полному оформлению, подшиваются не менее чем в четыре прокола в твердую обложку или переплетаются с учетом возможности свободного чтения текста всех документов, дат, виз и резолюций на них. Документы, оформленные на листах бумаги формата А4 в альбомной ориентации, подшиваются (переплетаются) за левое поле и складываются. При подготовке дел к подшивке (переплету) металлические предметы (булавки, скобы, скрепки и др.) из документов удаляются.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 постоянного хранения, состоящие из документов особой исторической, научной, художественной и иной ценности или неформатных документов (чертежи, рукописи и т.д.), хранятся в папках с тремя клапанами и завязками или в картонных футлярах (коробках).</w:t>
      </w:r>
      <w:r>
        <w:rPr>
          <w:rFonts w:ascii="Times New Roman" w:hAnsi="Times New Roman" w:cs="Times New Roman"/>
          <w:color w:val="000000"/>
          <w:sz w:val="24"/>
          <w:szCs w:val="24"/>
        </w:rPr>
        <w:pict>
          <v:shape id="_x0000_i123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9" w:name="CA0_ИНС__2_ГЛ_13_14_П_185_244CN__point_1"/>
      <w:bookmarkEnd w:id="289"/>
      <w:r>
        <w:rPr>
          <w:rFonts w:ascii="Times New Roman" w:hAnsi="Times New Roman" w:cs="Times New Roman"/>
          <w:color w:val="000000"/>
          <w:sz w:val="24"/>
          <w:szCs w:val="24"/>
        </w:rPr>
        <w:t>185. Листы в деле, кроме листа-заверителя дела и листов внутренней описи, нумеруются в правом верхнем углу арабскими цифрами черным графитным карандашом. Использование чернил и цветных карандашей для нумерации листов не допускается. Листы внутренней описи документов дела нумеруются отдельно. Листы каждого тома дела нумеруются отдельно.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Сложенный лист разворачивается и нумеруется в правом верхнем углу. Лист любого формата, подшитый за один край, нумеруется как один лист. Лист, сложенный пополам и подшитый за середину, нумеруется как два листа.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Чертежи, диаграммы, фотографии и другие специфические документы, представляющие самостоятельный лист в деле, нумеруются на оборотной стороне в левом верхнем углу.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Лист с наглухо наклеенными документами (фотографиями, вырезками, выписками и т.п.) нумеруется как один лист. Документы, подклеенные одним краем, нумеруются отдельно.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которые невозможно подшить в дело, вкладываются в конверт, который подшивается в дело. Вложения нумеруются отдельно от конвертов: вначале нумеруется конверт, а затем очередным номером каждое вложение в конверте.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Подшитые в дело документы с собственной нумерацией листов (включая печатные издания) нумеруются в общем порядке. Собственная нумерация сохраняется, если имеющий ее документ составляет отдельное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большого количества ошибок в нумерации листов дела проводится их перенумерация: старый номер зачеркивается одной наклонной чертой, рядом ставится новый номер листа. Если обнаруженные ошибки в нумерации незначительны, то используются литерные номера листов.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 15а, 15б</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0" w:name="CA0_ИНС__2_ГЛ_13_14_П_186_245CN__point_1"/>
      <w:bookmarkEnd w:id="290"/>
      <w:r>
        <w:rPr>
          <w:rFonts w:ascii="Times New Roman" w:hAnsi="Times New Roman" w:cs="Times New Roman"/>
          <w:color w:val="000000"/>
          <w:sz w:val="24"/>
          <w:szCs w:val="24"/>
        </w:rPr>
        <w:lastRenderedPageBreak/>
        <w:t xml:space="preserve">186. К делам, учет которых вызывается спецификой документации (особо ценные, судебные, следственные, личные дела, дела, сформированные по видам и разновидностям документов, заголовки которых не полностью раскрывают конкретное содержание документов дела), составляется внутренняя опись документов дела по форме согласно </w:t>
      </w:r>
      <w:hyperlink r:id="rId64" w:history="1">
        <w:r>
          <w:rPr>
            <w:rFonts w:ascii="Times New Roman" w:hAnsi="Times New Roman" w:cs="Times New Roman"/>
            <w:color w:val="0000FF"/>
            <w:sz w:val="24"/>
            <w:szCs w:val="24"/>
          </w:rPr>
          <w:t>приложению 13</w:t>
        </w:r>
      </w:hyperlink>
      <w:r>
        <w:rPr>
          <w:rFonts w:ascii="Times New Roman" w:hAnsi="Times New Roman" w:cs="Times New Roman"/>
          <w:color w:val="000000"/>
          <w:sz w:val="24"/>
          <w:szCs w:val="24"/>
        </w:rPr>
        <w:t>.</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 внутренней описи указываются порядковые номера документов в деле, даты, индексы, заголовки документов и номера листов, на которых расположен каждый документ. Во внутренней описи дел с распорядительными документами по личному составу в качестве заголовка указываются предписываемые действия (прием, перевод, увольнение и др.) с указанием фамилий, собственных имен, отчеств (если таковые имеются) конкретных работников. Если в одном распорядительном документе по личному составу содержится несколько действий, каждое из них отражается во внутренней описи под самостоятельным порядковым номером.</w:t>
      </w:r>
      <w:r>
        <w:rPr>
          <w:rFonts w:ascii="Times New Roman" w:hAnsi="Times New Roman" w:cs="Times New Roman"/>
          <w:color w:val="000000"/>
          <w:sz w:val="24"/>
          <w:szCs w:val="24"/>
        </w:rPr>
        <w:pict>
          <v:shape id="_x0000_i123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Внутренняя опись документов личного дела составляется в процессе ведения личного дела. </w:t>
      </w:r>
      <w:r>
        <w:rPr>
          <w:rFonts w:ascii="Times New Roman" w:hAnsi="Times New Roman" w:cs="Times New Roman"/>
          <w:color w:val="000000"/>
          <w:sz w:val="24"/>
          <w:szCs w:val="24"/>
        </w:rPr>
        <w:pict>
          <v:shape id="_x0000_i123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конце внутренней описи делается итоговая запись, в которой указывается цифрами и прописью количество включенных в дело документов и количество листов внутренней описи.</w:t>
      </w:r>
      <w:r>
        <w:rPr>
          <w:rFonts w:ascii="Times New Roman" w:hAnsi="Times New Roman" w:cs="Times New Roman"/>
          <w:color w:val="000000"/>
          <w:sz w:val="24"/>
          <w:szCs w:val="24"/>
        </w:rPr>
        <w:pict>
          <v:shape id="_x0000_i123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Внутренняя опись подписывается составителем с указанием должности, расшифровки подписи, даты составления и помещается в начале дела. Если дело подшито (переплетено) без внутренней описи, составленная по установленной форме внутренняя опись подклеивается к внутренней стороне обложки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состава документов дела (изъятие, включение документов, замена их копиями и др.) отражаются во внутренней описи в графе «Примечание» со ссылками на соответствующие акты. При необходимости составляются новые итоговая запись к внутренней описи и заверительная надпись.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1" w:name="CA0_ИНС__2_ГЛ_13_14_П_187_246CN__point_1"/>
      <w:bookmarkEnd w:id="291"/>
      <w:r>
        <w:rPr>
          <w:rFonts w:ascii="Times New Roman" w:hAnsi="Times New Roman" w:cs="Times New Roman"/>
          <w:color w:val="000000"/>
          <w:sz w:val="24"/>
          <w:szCs w:val="24"/>
        </w:rPr>
        <w:t xml:space="preserve">187. Для учета количества листов в деле, фиксации особенностей их нумерации и физического состояния составляется заверительная надпись. Заверительная надпись составляется на отдельном листе-заверителе дела по форме согласно </w:t>
      </w:r>
      <w:hyperlink r:id="rId65" w:history="1">
        <w:r>
          <w:rPr>
            <w:rFonts w:ascii="Times New Roman" w:hAnsi="Times New Roman" w:cs="Times New Roman"/>
            <w:color w:val="0000FF"/>
            <w:sz w:val="24"/>
            <w:szCs w:val="24"/>
          </w:rPr>
          <w:t>приложению 14</w:t>
        </w:r>
      </w:hyperlink>
      <w:r>
        <w:rPr>
          <w:rFonts w:ascii="Times New Roman" w:hAnsi="Times New Roman" w:cs="Times New Roman"/>
          <w:color w:val="000000"/>
          <w:sz w:val="24"/>
          <w:szCs w:val="24"/>
        </w:rPr>
        <w:t xml:space="preserve"> и помещается в конце дела (тома, части). Если дело подшито (переплетено) без листа-заверителя, составленный по установленной форме лист-заверитель подклеивается к внутренней стороне обложки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заверительной надписи цифрами и прописью указываются количество пронумерованных листов, количество листов внутренней описи (при ее наличии), наличие литерных и пропущенных номеров листов, номера листов с наклеенными фотографиями и документами (за исключением личных дел), номера конвертов с вложениями и количество вложенных в них листов. Количество листов внутренней описи указывается в заверительной надписи после общего количества листов дела через знак «+» (плюс).</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Заверительная надпись подписывается составителем с указанием должности, расшифровки подписи и даты составления.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перенумерации листов в конце дела составляется новая заверительная надпись, старая надпись зачеркивается, но сохраняется в деле.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2" w:name="CA0_ИНС__2_ГЛ_13_14_П_188_247CN__point_1"/>
      <w:bookmarkEnd w:id="292"/>
      <w:r>
        <w:rPr>
          <w:rFonts w:ascii="Times New Roman" w:hAnsi="Times New Roman" w:cs="Times New Roman"/>
          <w:color w:val="000000"/>
          <w:sz w:val="24"/>
          <w:szCs w:val="24"/>
        </w:rPr>
        <w:lastRenderedPageBreak/>
        <w:t xml:space="preserve">188. Обложки дел оформляются по форме согласно </w:t>
      </w:r>
      <w:hyperlink r:id="rId66" w:history="1">
        <w:r>
          <w:rPr>
            <w:rFonts w:ascii="Times New Roman" w:hAnsi="Times New Roman" w:cs="Times New Roman"/>
            <w:color w:val="0000FF"/>
            <w:sz w:val="24"/>
            <w:szCs w:val="24"/>
          </w:rPr>
          <w:t>приложению 15</w:t>
        </w:r>
      </w:hyperlink>
      <w:r>
        <w:rPr>
          <w:rFonts w:ascii="Times New Roman" w:hAnsi="Times New Roman" w:cs="Times New Roman"/>
          <w:color w:val="000000"/>
          <w:sz w:val="24"/>
          <w:szCs w:val="24"/>
        </w:rPr>
        <w:t>.</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окончании делопроизводственного года реквизиты обложек дел, подлежащих полному оформлению, уточняются: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изменении наименования вышестоящей организации, организации или структурного подразделения, при передаче дела в другую организацию или структурное подразделение в период формирования дела на обложке указывается новое наименование (сверху), а прежнее заключается в скобки;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заголовках дел с распорядительными документами, протоколами, состоящих из нескольких томов, указываются их номера;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обложке дела проставляется дата дела (крайние даты документов, включенных в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дело включены документы за более ранний период, чем год формирования дела, то под датой дела делается отметка «Имеются документы за … год(ы)»;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листа-заверителя на обложку дела выносится количество листов в деле;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внесении дела в сводную опись в соответствии с требованиями </w:t>
      </w:r>
      <w:hyperlink r:id="rId67" w:history="1">
        <w:r>
          <w:rPr>
            <w:rFonts w:ascii="Times New Roman" w:hAnsi="Times New Roman" w:cs="Times New Roman"/>
            <w:color w:val="0000FF"/>
            <w:sz w:val="24"/>
            <w:szCs w:val="24"/>
          </w:rPr>
          <w:t>пункта 204</w:t>
        </w:r>
      </w:hyperlink>
      <w:r>
        <w:rPr>
          <w:rFonts w:ascii="Times New Roman" w:hAnsi="Times New Roman" w:cs="Times New Roman"/>
          <w:color w:val="000000"/>
          <w:sz w:val="24"/>
          <w:szCs w:val="24"/>
        </w:rPr>
        <w:t xml:space="preserve"> настоящей Инструкции на обложке дела проставляется архивный шифр (номер фонда, описи и дела по описи).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на обложке дела обозначается арабскими цифрами. Даты дел с планами, отчетами, штатными расписаниями, личными карточками уволенных работников, лицевыми счетами, дел, сформированных из нескольких личных дел уволенных работников, и дел, содержащих один документ, включают только год. Крайними датами личного дела являются даты приказов о приеме и увольнении работника, на которого заведено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верхней части обложек дел постоянного хранения, подлежащих передаче в государственный архив, предусматривается место для указания наименования соответствующего государственного архива.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Надписи на обложках делаются четко светостойкими чернилами, тушью или шариковой ручкой. Допускается оформление реквизитов обложки с помощью технических средств на отдельном листе с последующей наклейкой его на обложку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3" w:name="CA0_ИНС__2_ГЛ_13_14_П_189_248CN__point_1"/>
      <w:bookmarkEnd w:id="293"/>
      <w:r>
        <w:rPr>
          <w:rFonts w:ascii="Times New Roman" w:hAnsi="Times New Roman" w:cs="Times New Roman"/>
          <w:color w:val="000000"/>
          <w:sz w:val="24"/>
          <w:szCs w:val="24"/>
        </w:rPr>
        <w:t>189. Дела временного (до 10 лет включительно) хранения после завершения делопроизводством остаются частично оформленными: документы хранятся в скоросшивателях, листы не нумеруются, пересистематизация документов в деле не проводится, внутренние описи и заверительные надписи не составляются.</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294" w:name="CA0_ИНС__2_ГЛ_14_15CN__chapter_14"/>
      <w:bookmarkEnd w:id="294"/>
      <w:r>
        <w:rPr>
          <w:rFonts w:ascii="Times New Roman" w:hAnsi="Times New Roman" w:cs="Times New Roman"/>
          <w:b/>
          <w:color w:val="000000"/>
          <w:sz w:val="24"/>
          <w:szCs w:val="24"/>
        </w:rPr>
        <w:t>ГЛАВА 14</w:t>
      </w:r>
      <w:r>
        <w:rPr>
          <w:rFonts w:ascii="Times New Roman" w:hAnsi="Times New Roman" w:cs="Times New Roman"/>
          <w:b/>
          <w:color w:val="000000"/>
          <w:sz w:val="24"/>
          <w:szCs w:val="24"/>
        </w:rPr>
        <w:br/>
        <w:t>СОСТАВЛЕНИЕ ОПИСЕЙ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5" w:name="CA0_ИНС__2_ГЛ_14_15_П_190_249CN__point_1"/>
      <w:bookmarkEnd w:id="295"/>
      <w:r>
        <w:rPr>
          <w:rFonts w:ascii="Times New Roman" w:hAnsi="Times New Roman" w:cs="Times New Roman"/>
          <w:color w:val="000000"/>
          <w:sz w:val="24"/>
          <w:szCs w:val="24"/>
        </w:rPr>
        <w:t>190. Опись дел – архивный справочник, содержащий систематизированный перечень заголовков дел, предназначенный для раскрытия состава и содержания дел, их учета и систематизации.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6" w:name="CA0_ИНС__2_ГЛ_14_15_П_191_250CN__point_1"/>
      <w:bookmarkEnd w:id="296"/>
      <w:r>
        <w:rPr>
          <w:rFonts w:ascii="Times New Roman" w:hAnsi="Times New Roman" w:cs="Times New Roman"/>
          <w:color w:val="000000"/>
          <w:sz w:val="24"/>
          <w:szCs w:val="24"/>
        </w:rPr>
        <w:t xml:space="preserve">191. Описи составляются ежегодно на дела, завершенные делопроизводством, срок хранения которых превышает 10 лет. Описи дел составляются отдельно на дела постоянного, временного (свыше 10 лет) хранения, по личному составу, дела со </w:t>
      </w:r>
      <w:r>
        <w:rPr>
          <w:rFonts w:ascii="Times New Roman" w:hAnsi="Times New Roman" w:cs="Times New Roman"/>
          <w:color w:val="000000"/>
          <w:sz w:val="24"/>
          <w:szCs w:val="24"/>
        </w:rPr>
        <w:lastRenderedPageBreak/>
        <w:t>специальной документацией (научные отчеты по темам, судебные и следственные дела и т.п.).</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электронные дела составляются отдельные описи в порядке, установленном </w:t>
      </w:r>
      <w:hyperlink r:id="rId68" w:history="1">
        <w:r>
          <w:rPr>
            <w:rFonts w:ascii="Times New Roman" w:hAnsi="Times New Roman" w:cs="Times New Roman"/>
            <w:color w:val="0000FF"/>
            <w:sz w:val="24"/>
            <w:szCs w:val="24"/>
          </w:rPr>
          <w:t>Инструкцией</w:t>
        </w:r>
      </w:hyperlink>
      <w:r>
        <w:rPr>
          <w:rFonts w:ascii="Times New Roman" w:hAnsi="Times New Roman" w:cs="Times New Roman"/>
          <w:color w:val="000000"/>
          <w:sz w:val="24"/>
          <w:szCs w:val="24"/>
        </w:rPr>
        <w:t xml:space="preserve"> о порядке работы с электронными документами в государственных органах, иных организациях и </w:t>
      </w:r>
      <w:hyperlink r:id="rId69" w:history="1">
        <w:r>
          <w:rPr>
            <w:rFonts w:ascii="Times New Roman" w:hAnsi="Times New Roman" w:cs="Times New Roman"/>
            <w:color w:val="0000FF"/>
            <w:sz w:val="24"/>
            <w:szCs w:val="24"/>
          </w:rPr>
          <w:t>Правилами</w:t>
        </w:r>
      </w:hyperlink>
      <w:r>
        <w:rPr>
          <w:rFonts w:ascii="Times New Roman" w:hAnsi="Times New Roman" w:cs="Times New Roman"/>
          <w:color w:val="000000"/>
          <w:sz w:val="24"/>
          <w:szCs w:val="24"/>
        </w:rPr>
        <w:t xml:space="preserve"> работы с документами в электронном виде в архивах государственных органов, иных организаций, утвержденными постановлением Министерства юстиции Республики Беларусь от 6 февраля 2019 г. № 20.</w:t>
      </w:r>
      <w:r>
        <w:rPr>
          <w:rFonts w:ascii="Times New Roman" w:hAnsi="Times New Roman" w:cs="Times New Roman"/>
          <w:color w:val="000000"/>
          <w:sz w:val="24"/>
          <w:szCs w:val="24"/>
        </w:rPr>
        <w:pict>
          <v:shape id="_x0000_i123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7" w:name="CA0_ИНС__2_ГЛ_14_15_П_192_251CN__point_1"/>
      <w:bookmarkEnd w:id="297"/>
      <w:r>
        <w:rPr>
          <w:rFonts w:ascii="Times New Roman" w:hAnsi="Times New Roman" w:cs="Times New Roman"/>
          <w:color w:val="000000"/>
          <w:sz w:val="24"/>
          <w:szCs w:val="24"/>
        </w:rPr>
        <w:t>192. Описи дел составляются в структурных подразделениях (в бесструктурных организациях – работниками, ответственными за соответствующие направления деятельности или выполнение функций) (далее – описи дел структурных подразделений) и в архиве организации (далее – сводные описи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8" w:name="CA0_ИНС__2_ГЛ_14_15_П_193_252CN__point_1"/>
      <w:bookmarkEnd w:id="298"/>
      <w:r>
        <w:rPr>
          <w:rFonts w:ascii="Times New Roman" w:hAnsi="Times New Roman" w:cs="Times New Roman"/>
          <w:color w:val="000000"/>
          <w:sz w:val="24"/>
          <w:szCs w:val="24"/>
        </w:rPr>
        <w:t xml:space="preserve">193. В структурных подразделениях описи дел составляются под методическим руководством архива организации по форме согласно </w:t>
      </w:r>
      <w:hyperlink r:id="rId70" w:history="1">
        <w:r>
          <w:rPr>
            <w:rFonts w:ascii="Times New Roman" w:hAnsi="Times New Roman" w:cs="Times New Roman"/>
            <w:color w:val="0000FF"/>
            <w:sz w:val="24"/>
            <w:szCs w:val="24"/>
          </w:rPr>
          <w:t>приложению 16</w:t>
        </w:r>
      </w:hyperlink>
      <w:r>
        <w:rPr>
          <w:rFonts w:ascii="Times New Roman" w:hAnsi="Times New Roman" w:cs="Times New Roman"/>
          <w:color w:val="000000"/>
          <w:sz w:val="24"/>
          <w:szCs w:val="24"/>
        </w:rPr>
        <w:t>.</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9" w:name="CA0_ИНС__2_ГЛ_14_15_П_194_253CN__point_1"/>
      <w:bookmarkEnd w:id="299"/>
      <w:r>
        <w:rPr>
          <w:rFonts w:ascii="Times New Roman" w:hAnsi="Times New Roman" w:cs="Times New Roman"/>
          <w:color w:val="000000"/>
          <w:sz w:val="24"/>
          <w:szCs w:val="24"/>
        </w:rPr>
        <w:t>194. Описи дел структурных подразделений должны быть составлены и оформлены в установленном порядке не позднее 31 декабря года, следующего за годом завершения дел делопроизводством, и представлены в архив организации в течение следующего делопроизводственного года. Ответственность за своевременное и качественное составление описей дел структурных подразделений несут руководители этих подразделений (работники, ответственные за соответствующие направления деятельности или выполнение функций).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0" w:name="CA0_ИНС__2_ГЛ_14_15_П_195_254CN__point_1"/>
      <w:bookmarkEnd w:id="300"/>
      <w:r>
        <w:rPr>
          <w:rFonts w:ascii="Times New Roman" w:hAnsi="Times New Roman" w:cs="Times New Roman"/>
          <w:color w:val="000000"/>
          <w:sz w:val="24"/>
          <w:szCs w:val="24"/>
        </w:rPr>
        <w:t xml:space="preserve">195. Перед внесением заголовков дел в опись проверяется соответствие количества дел, вносимых в опись, количеству заведенных дел по номенклатуре дел организации, производится полистный просмотр дел. При просмотре дела проверяется соответствие заголовка дела содержанию документов в деле, правильность оформления и группировки документов, включенных в дело, качество подшивки или переплета, нумерация листов дела, наличие и правильность оформления внутренней описи дела в случаях, определенных </w:t>
      </w:r>
      <w:hyperlink r:id="rId71" w:history="1">
        <w:r>
          <w:rPr>
            <w:rFonts w:ascii="Times New Roman" w:hAnsi="Times New Roman" w:cs="Times New Roman"/>
            <w:color w:val="0000FF"/>
            <w:sz w:val="24"/>
            <w:szCs w:val="24"/>
          </w:rPr>
          <w:t>пунктом 186</w:t>
        </w:r>
      </w:hyperlink>
      <w:r>
        <w:rPr>
          <w:rFonts w:ascii="Times New Roman" w:hAnsi="Times New Roman" w:cs="Times New Roman"/>
          <w:color w:val="000000"/>
          <w:sz w:val="24"/>
          <w:szCs w:val="24"/>
        </w:rPr>
        <w:t xml:space="preserve"> настоящей Инструкции, наличие и правильность оформления заверительной надписи. Обнаруженные нарушения установленных правил формирования и оформления дел устраняются в структурных подразделениях.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отсутствии дел, числящихся по номенклатуре дел, структурным подразделением принимаются меры по их розыску. Обнаруженные дела включаются в опись. Если поиск оказался безрезультатным, то на отсутствующие дела составляется справка с изложением причин их отсутствия. Справка подписывается руководителем структурного подразделения (работником, ответственным за соответствующее направление деятельности или выполнение функций) и передается вместе с описью дел в архив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1" w:name="CA0_ИНС__2_ГЛ_14_15_П_196_255CN__point_1"/>
      <w:bookmarkEnd w:id="301"/>
      <w:r>
        <w:rPr>
          <w:rFonts w:ascii="Times New Roman" w:hAnsi="Times New Roman" w:cs="Times New Roman"/>
          <w:color w:val="000000"/>
          <w:sz w:val="24"/>
          <w:szCs w:val="24"/>
        </w:rPr>
        <w:t>196. При составлении описи дел структурного подразделения соблюдаются следующие требования: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каждое дело (том, часть) вносится в опись под самостоятельным порядковым номером;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нумерации дел в описи – валовой;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заголовки дел вносятся в опись в соответствии с принятой схемой систематизации на основе номенклатуры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графы описи заполняются в точном соответствии с теми сведениями, которые вынесены на обложку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внесении в опись подряд нескольких дел с одинаковыми заголовками заголовок первого дела указывается полностью, а заголовки последующих дел обозначаются словами «То же», при этом другие сведения о делах вносятся в опись полностью (на каждом новом листе описи заголовок дела воспроизводится полностью);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переходящие дела, содержащие документы за несколько лет, включаются в опись дел по году заведения; при составлении описей дел последующих лет, в течение которых формирование переходящих дел было продолжено, в них за последней описательной строкой каждого года делаются ссылки на номера дел по описи того года, в которую эти переходящие дела были включены;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за 2006 год см. также в описи № 3/2005 за 2005 год, дела № 5, 7, 15.</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графа описи «Примечание» используется для отметок о передаче дел в архив организации, о делах, принятых из других структурных подразделений в течение делопроизводственного года, об особенностях физического состояния дел и т.п.</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2" w:name="CA0_ИНС__2_ГЛ_14_15_П_197_256CN__point_1"/>
      <w:bookmarkEnd w:id="302"/>
      <w:r>
        <w:rPr>
          <w:rFonts w:ascii="Times New Roman" w:hAnsi="Times New Roman" w:cs="Times New Roman"/>
          <w:color w:val="000000"/>
          <w:sz w:val="24"/>
          <w:szCs w:val="24"/>
        </w:rPr>
        <w:t>197. Описи дел структурных подразделений имеют номера. Номер описи состоит из индекса структурного подразделения по номенклатуре дел организации, года, за который дела включаются в опись. К номеру описи дел по личному составу добавляется буквенное обозначение «лс», а к номеру описи дел временного (свыше 10 лет) хранения – «в».</w:t>
      </w:r>
      <w:r>
        <w:rPr>
          <w:rFonts w:ascii="Times New Roman" w:hAnsi="Times New Roman" w:cs="Times New Roman"/>
          <w:color w:val="000000"/>
          <w:sz w:val="24"/>
          <w:szCs w:val="24"/>
        </w:rPr>
        <w:pict>
          <v:shape id="_x0000_i123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3" w:name="CA0_ИНС__2_ГЛ_14_15_П_198_258CN__point_1"/>
      <w:bookmarkEnd w:id="303"/>
      <w:r>
        <w:rPr>
          <w:rFonts w:ascii="Times New Roman" w:hAnsi="Times New Roman" w:cs="Times New Roman"/>
          <w:color w:val="000000"/>
          <w:sz w:val="24"/>
          <w:szCs w:val="24"/>
        </w:rPr>
        <w:t>198. В конце описи дел структурного подразделения (за последней описательной строкой) составляется итоговая запись, в которой цифрами и прописью указывается количество дел, включенных в опись, первый и последний номера дел по описи, оговариваются особенности нумерации дел в описи (литерные и пропущенные номера).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4" w:name="CA0_ИНС__2_ГЛ_14_15_П_199_259CN__point_1"/>
      <w:bookmarkEnd w:id="304"/>
      <w:r>
        <w:rPr>
          <w:rFonts w:ascii="Times New Roman" w:hAnsi="Times New Roman" w:cs="Times New Roman"/>
          <w:color w:val="000000"/>
          <w:sz w:val="24"/>
          <w:szCs w:val="24"/>
        </w:rPr>
        <w:t>199. Опись дел структурного подразделения подписывается составителем с указанием должности, расшифровки подписи и даты составления, согласовывается руководителем службы ДОУ организации, ЭК структурного подразделения (при наличии) и утверждается руководителем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5" w:name="CA0_ИНС__2_ГЛ_14_15_П_200_260CN__point_2"/>
      <w:bookmarkEnd w:id="305"/>
      <w:r>
        <w:rPr>
          <w:rFonts w:ascii="Times New Roman" w:hAnsi="Times New Roman" w:cs="Times New Roman"/>
          <w:color w:val="000000"/>
          <w:sz w:val="24"/>
          <w:szCs w:val="24"/>
        </w:rPr>
        <w:t>200. Описи дел структурных подразделений составляются в двух экземплярах, а при наличии ЭК структурного подразделения – в трех. Один экземпляр остается в структурном подразделении, второй передается в архив вместе с делами, третий подшивается к протоколу заседания ЭК.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6" w:name="CA0_ИНС__2_ГЛ_14_15_П_201_261CN__point_2"/>
      <w:bookmarkEnd w:id="306"/>
      <w:r>
        <w:rPr>
          <w:rFonts w:ascii="Times New Roman" w:hAnsi="Times New Roman" w:cs="Times New Roman"/>
          <w:color w:val="000000"/>
          <w:sz w:val="24"/>
          <w:szCs w:val="24"/>
        </w:rPr>
        <w:t>201. На обложках дел, внесенных в опись дел структурного подразделения, мягким черным графитным карандашом производится временная шифровка дел в соответствии с описью дел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7" w:name="CA0_ИНС__2_ГЛ_14_15_П_202_262CN__point_2"/>
      <w:bookmarkEnd w:id="307"/>
      <w:r>
        <w:rPr>
          <w:rFonts w:ascii="Times New Roman" w:hAnsi="Times New Roman" w:cs="Times New Roman"/>
          <w:color w:val="000000"/>
          <w:sz w:val="24"/>
          <w:szCs w:val="24"/>
        </w:rPr>
        <w:t>202. По описям дел структурных подразделений документы сдаются в архив организации. На основе описей дел структурных подразделений в архиве организации составляются годовые разделы сводных описей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8" w:name="CA0_ИНС__2_ГЛ_14_15_П_203_263CN__point_2"/>
      <w:bookmarkEnd w:id="308"/>
      <w:r>
        <w:rPr>
          <w:rFonts w:ascii="Times New Roman" w:hAnsi="Times New Roman" w:cs="Times New Roman"/>
          <w:color w:val="000000"/>
          <w:sz w:val="24"/>
          <w:szCs w:val="24"/>
        </w:rPr>
        <w:t xml:space="preserve">203. При наличии в организации общественной организации (профессионального союза и др.) ее документы включаются в отдельную опись дел, составляемую по форме, </w:t>
      </w:r>
      <w:r>
        <w:rPr>
          <w:rFonts w:ascii="Times New Roman" w:hAnsi="Times New Roman" w:cs="Times New Roman"/>
          <w:color w:val="000000"/>
          <w:sz w:val="24"/>
          <w:szCs w:val="24"/>
        </w:rPr>
        <w:lastRenderedPageBreak/>
        <w:t>установленной для описей дел структурных подразделений. Дела общественной организации передаются в архив организации в порядке, установленном для передачи дел структурных подразделений, и включаются в годовые разделы сводной описи дел.</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09" w:name="CA0_ИНС__2_ГЛ_15_16CN__chapter_15"/>
      <w:bookmarkEnd w:id="309"/>
      <w:r>
        <w:rPr>
          <w:rFonts w:ascii="Times New Roman" w:hAnsi="Times New Roman" w:cs="Times New Roman"/>
          <w:b/>
          <w:color w:val="000000"/>
          <w:sz w:val="24"/>
          <w:szCs w:val="24"/>
        </w:rPr>
        <w:t>ГЛАВА 15</w:t>
      </w:r>
      <w:r>
        <w:rPr>
          <w:rFonts w:ascii="Times New Roman" w:hAnsi="Times New Roman" w:cs="Times New Roman"/>
          <w:b/>
          <w:color w:val="000000"/>
          <w:sz w:val="24"/>
          <w:szCs w:val="24"/>
        </w:rPr>
        <w:br/>
        <w:t>ПЕРЕДАЧА ДЕЛ В АРХИВ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0" w:name="CA0_ИНС__2_ГЛ_15_16_П_204_264CN__point_2"/>
      <w:bookmarkEnd w:id="310"/>
      <w:r>
        <w:rPr>
          <w:rFonts w:ascii="Times New Roman" w:hAnsi="Times New Roman" w:cs="Times New Roman"/>
          <w:color w:val="000000"/>
          <w:sz w:val="24"/>
          <w:szCs w:val="24"/>
        </w:rPr>
        <w:t>204. Дела постоянного, временного (свыше 10 лет) хранения и по личному составу подлежат передаче в архив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 должны быть переданы в архив организации и включены в сводную опись дел (годовой раздел сводной описи дел) по истечении года, но не позднее двух лет после их завершения делопроизводством.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Передача дел в архив организации осуществляется по описям дел структурных подразделений, составляемым в соответствии с требованиями </w:t>
      </w:r>
      <w:hyperlink r:id="rId72" w:history="1">
        <w:r>
          <w:rPr>
            <w:rFonts w:ascii="Times New Roman" w:hAnsi="Times New Roman" w:cs="Times New Roman"/>
            <w:color w:val="0000FF"/>
            <w:sz w:val="24"/>
            <w:szCs w:val="24"/>
          </w:rPr>
          <w:t>главы 14</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1" w:name="CA0_ИНС__2_ГЛ_15_16_П_205_265CN__point_2"/>
      <w:bookmarkEnd w:id="311"/>
      <w:r>
        <w:rPr>
          <w:rFonts w:ascii="Times New Roman" w:hAnsi="Times New Roman" w:cs="Times New Roman"/>
          <w:color w:val="000000"/>
          <w:sz w:val="24"/>
          <w:szCs w:val="24"/>
        </w:rPr>
        <w:t>205. Дела временного (до 10 лет) хранения в архив организации не передаются и по истечении сроков временного хранения подлежат уничтожению. Передача дел временного (до 10 лет) хранения в архив организации допускается в исключительных случаях по решению руководителя организации. Передача таких дел в архив может осуществляться по согласованию с архивом организации по номенклатуре дел.</w:t>
      </w:r>
      <w:r>
        <w:rPr>
          <w:rFonts w:ascii="Times New Roman" w:hAnsi="Times New Roman" w:cs="Times New Roman"/>
          <w:color w:val="000000"/>
          <w:sz w:val="24"/>
          <w:szCs w:val="24"/>
        </w:rPr>
        <w:pict>
          <v:shape id="_x0000_i123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2" w:name="CA0_ИНС__2_ГЛ_15_16_П_206_268CN__point_2"/>
      <w:bookmarkEnd w:id="312"/>
      <w:r>
        <w:rPr>
          <w:rFonts w:ascii="Times New Roman" w:hAnsi="Times New Roman" w:cs="Times New Roman"/>
          <w:color w:val="000000"/>
          <w:sz w:val="24"/>
          <w:szCs w:val="24"/>
        </w:rPr>
        <w:t>206. Дела передаются в архив организации по графику. График составляется заведующим архивом (лицом, ответственным за архив), согласовывается с руководителями структурных подразделений и утверждается руководителем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приеме-передаче дел в архиве проверяется правильность формирования и оформления дел, соответствие количества дел, внесенных в опись дел структурного подразделения, количеству дел, заведенных в соответствии с номенклатурой дел организации. Выявленные при проверке недостатки устраняются работниками структурных подразделений.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 передаются в архив организации в присутствии работника структурного подразделения. В обоих экземплярах описи в графе примечание каждого заголовка дела проставляются отметки о наличии дел. В конце каждого экземпляра описи цифрами и прописью указываются количество фактически принятых в архив дел, дата приема-передачи дел, наименования должностей, подписи, расшифровки подписей лица, передавшего дела, и работника архива (лица, ответственного за архив), принявшего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Сверенные с описью дела подбираются и увязываются в архивные связки толщиной до 20 см. Дела укладываются по возрастанию номеров в описи на обе стороны. Дела доставляются в архив работниками структурных подразделений.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3" w:name="CA0_ИНС__1_ГЛ_15_16_П_206_1__269"/>
      <w:bookmarkEnd w:id="313"/>
      <w:r>
        <w:rPr>
          <w:rFonts w:ascii="Times New Roman" w:hAnsi="Times New Roman" w:cs="Times New Roman"/>
          <w:color w:val="000000"/>
          <w:sz w:val="24"/>
          <w:szCs w:val="24"/>
        </w:rPr>
        <w:t xml:space="preserve">206[1]. Передача документов в электронном виде в архив организации осуществляется в порядке, установленном </w:t>
      </w:r>
      <w:hyperlink r:id="rId73" w:history="1">
        <w:r>
          <w:rPr>
            <w:rFonts w:ascii="Times New Roman" w:hAnsi="Times New Roman" w:cs="Times New Roman"/>
            <w:color w:val="0000FF"/>
            <w:sz w:val="24"/>
            <w:szCs w:val="24"/>
          </w:rPr>
          <w:t>Правилами</w:t>
        </w:r>
      </w:hyperlink>
      <w:r>
        <w:rPr>
          <w:rFonts w:ascii="Times New Roman" w:hAnsi="Times New Roman" w:cs="Times New Roman"/>
          <w:color w:val="000000"/>
          <w:sz w:val="24"/>
          <w:szCs w:val="24"/>
        </w:rPr>
        <w:t xml:space="preserve"> работы с документами в электронном виде в архивах государственных органов, иных организаций.</w:t>
      </w:r>
      <w:r>
        <w:rPr>
          <w:rFonts w:ascii="Times New Roman" w:hAnsi="Times New Roman" w:cs="Times New Roman"/>
          <w:color w:val="000000"/>
          <w:sz w:val="24"/>
          <w:szCs w:val="24"/>
        </w:rPr>
        <w:pict>
          <v:shape id="_x0000_i1237"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14" w:name="CA0_ИНС__2_ГЛ_16_17CN__chapter_16"/>
      <w:bookmarkEnd w:id="314"/>
      <w:r>
        <w:rPr>
          <w:rFonts w:ascii="Times New Roman" w:hAnsi="Times New Roman" w:cs="Times New Roman"/>
          <w:b/>
          <w:color w:val="000000"/>
          <w:sz w:val="24"/>
          <w:szCs w:val="24"/>
        </w:rPr>
        <w:t>ГЛАВА 16</w:t>
      </w:r>
      <w:r>
        <w:rPr>
          <w:rFonts w:ascii="Times New Roman" w:hAnsi="Times New Roman" w:cs="Times New Roman"/>
          <w:b/>
          <w:color w:val="000000"/>
          <w:sz w:val="24"/>
          <w:szCs w:val="24"/>
        </w:rPr>
        <w:br/>
        <w:t>УНИЧТОЖЕНИЕ ДОКУМЕНТОВ С ИСТЕКШИМИ СРОКАМИ ХРАНЕНИЯ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5" w:name="CA0_ИНС__2_ГЛ_16_17_П_207_270CN__point_2"/>
      <w:bookmarkEnd w:id="315"/>
      <w:r>
        <w:rPr>
          <w:rFonts w:ascii="Times New Roman" w:hAnsi="Times New Roman" w:cs="Times New Roman"/>
          <w:color w:val="000000"/>
          <w:sz w:val="24"/>
          <w:szCs w:val="24"/>
        </w:rPr>
        <w:lastRenderedPageBreak/>
        <w:t>207. Отбор дел к уничтожению осуществляется по результатам экспертизы ценности документов после подготовки сводных описей дел постоянного, временного (свыше 10 лет) хранения и по личному составу и оформляется актом о выделении к уничтожению документов и дел, не подлежащих хранению.</w:t>
      </w:r>
      <w:r>
        <w:rPr>
          <w:rFonts w:ascii="Times New Roman" w:hAnsi="Times New Roman" w:cs="Times New Roman"/>
          <w:color w:val="000000"/>
          <w:sz w:val="24"/>
          <w:szCs w:val="24"/>
        </w:rPr>
        <w:pict>
          <v:shape id="_x0000_i123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Непосредственный отбор документов к уничтожению в структурных подразделениях осуществляют ответственные за делопроизводство лица. Проверку правильности произведенного отбора осуществляет ЦЭК (ЭК)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6" w:name="CA0_ИНС__2_ГЛ_16_17_П_208_272CN__point_2"/>
      <w:bookmarkEnd w:id="316"/>
      <w:r>
        <w:rPr>
          <w:rFonts w:ascii="Times New Roman" w:hAnsi="Times New Roman" w:cs="Times New Roman"/>
          <w:color w:val="000000"/>
          <w:sz w:val="24"/>
          <w:szCs w:val="24"/>
        </w:rPr>
        <w:t>208. Дела включаются в акт о выделении к уничтожению, если установленный срок их хранения истек к 1 января года, в котором составлен акт.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7" w:name="CA0_ИНС__2_ГЛ_16_17_П_209_273CN__point_2"/>
      <w:bookmarkEnd w:id="317"/>
      <w:r>
        <w:rPr>
          <w:rFonts w:ascii="Times New Roman" w:hAnsi="Times New Roman" w:cs="Times New Roman"/>
          <w:color w:val="000000"/>
          <w:sz w:val="24"/>
          <w:szCs w:val="24"/>
        </w:rPr>
        <w:t>209. Акт о выделении к уничтожению документов и дел, не подлежащих хранению, может составляться как на дела всей организации, так и на дела отдельного структурного подразделения. На документы с отметкой «ЭПК» составляется отдельный акт.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8" w:name="CA0_ИНС__2_ГЛ_16_17_П_210_274CN__point_2"/>
      <w:bookmarkEnd w:id="318"/>
      <w:r>
        <w:rPr>
          <w:rFonts w:ascii="Times New Roman" w:hAnsi="Times New Roman" w:cs="Times New Roman"/>
          <w:color w:val="000000"/>
          <w:sz w:val="24"/>
          <w:szCs w:val="24"/>
        </w:rPr>
        <w:t xml:space="preserve">210. Акт о выделении к уничтожению документов и дел, не подлежащих хранению, составляется по форме согласно </w:t>
      </w:r>
      <w:hyperlink r:id="rId74" w:history="1">
        <w:r>
          <w:rPr>
            <w:rFonts w:ascii="Times New Roman" w:hAnsi="Times New Roman" w:cs="Times New Roman"/>
            <w:color w:val="0000FF"/>
            <w:sz w:val="24"/>
            <w:szCs w:val="24"/>
          </w:rPr>
          <w:t>приложению 17</w:t>
        </w:r>
      </w:hyperlink>
      <w:r>
        <w:rPr>
          <w:rFonts w:ascii="Times New Roman" w:hAnsi="Times New Roman" w:cs="Times New Roman"/>
          <w:color w:val="000000"/>
          <w:sz w:val="24"/>
          <w:szCs w:val="24"/>
        </w:rPr>
        <w:t>. В акте указываются: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заголовки отдельных дел или групповые заголовки однородных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 работы отдела документоведения на 2001 год</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или</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Планы работы структурных подразделений института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или крайние даты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2001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или</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2001–2005</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номера номенклатур дел, в которых были учтены выделяемые к уничтожению дела или номера описей дел временного хранения, в которые были включены выделяемые к уничтожению дела (для дел со сроком хранения более 10 лет, в том числе по личному составу), номера описей дел постоянного хранения, из которых в ходе их переработки отдельные дела или документы выделены к уничтожению;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индексы дел по номенклатуре дел или номера дел по описи;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дел (каждый том учитывается как отдельное дело);</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хранения дел и номера статей (пунктов) по перечням.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Например:</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 л., п. 461</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9" w:name="CA0_ИНС__2_ГЛ_16_17_П_211_275CN__point_2"/>
      <w:bookmarkEnd w:id="319"/>
      <w:r>
        <w:rPr>
          <w:rFonts w:ascii="Times New Roman" w:hAnsi="Times New Roman" w:cs="Times New Roman"/>
          <w:color w:val="000000"/>
          <w:sz w:val="24"/>
          <w:szCs w:val="24"/>
        </w:rPr>
        <w:lastRenderedPageBreak/>
        <w:t>211. Акт о выделении к уничтожению документов и дел, не подлежащих хранению, подписывается лицом, проводившим экспертизу ценности документов, и рассматривается на заседании ЦЭК (ЭК) организации одновременно со сводными описями дел.</w:t>
      </w:r>
      <w:r>
        <w:rPr>
          <w:rFonts w:ascii="Times New Roman" w:hAnsi="Times New Roman" w:cs="Times New Roman"/>
          <w:color w:val="000000"/>
          <w:sz w:val="24"/>
          <w:szCs w:val="24"/>
        </w:rPr>
        <w:pict>
          <v:shape id="_x0000_i123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составляемый в организации, являющейся источником комплектования государственного архива, утверждается руководителем организации после утверждения соответствующим государственным архивом или структурным подразделением по архивам и делопроизводству областных (Минского городского) исполнительных комитетов сводной описи дел постоянного хранения и согласования сводной описи дел по личному составу и акта о выделении к уничтожению документов с отметкой «ЭПК».</w:t>
      </w:r>
      <w:r>
        <w:rPr>
          <w:rFonts w:ascii="Times New Roman" w:hAnsi="Times New Roman" w:cs="Times New Roman"/>
          <w:color w:val="000000"/>
          <w:sz w:val="24"/>
          <w:szCs w:val="24"/>
        </w:rPr>
        <w:pict>
          <v:shape id="_x0000_i124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составляемый в организации, не являющейся источником комплектования государственного архива, но в деятельности которой образуются документы постоянного хранения, утверждается руководителем организации после утверждения ЦЭК вышестоящей организации (при наличии) сводной описи дел постоянного хранения и согласования сводной описи дел по личному составу и акта о выделении к уничтожению документов с отметкой «ЭПК».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 составляемый в организации, не являющейся источником комплектования государственного архива, в деятельности которой не образуются документы постоянного хранения, утверждается руководителем организации после согласования с ЦЭК вышестоящей организации (при наличии) описи дел по личному составу и акта о выделении к уничтожению документов с отметкой «ЭПК».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0" w:name="CA0_ИНС__2_ГЛ_16_17_П_212_277CN__point_2"/>
      <w:bookmarkEnd w:id="320"/>
      <w:r>
        <w:rPr>
          <w:rFonts w:ascii="Times New Roman" w:hAnsi="Times New Roman" w:cs="Times New Roman"/>
          <w:color w:val="000000"/>
          <w:sz w:val="24"/>
          <w:szCs w:val="24"/>
        </w:rPr>
        <w:t>212. Отобранные к уничтожению и включенные в акт документы передаются организациям, ведающим заготовкой вторичного сырья. Использование этих документов для хозяйственных нужд запрещено. Сдача документов оформляется приемо-сдаточной накладной. Дата сдачи и номер накладной указываются в акте.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Уничтожение документов, содержащих сведения, отнесенные в установленном порядке к государственным секретам, коммерческой и (или) иной охраняемой законом тайне, осуществляется в соответствии с законодательством.</w:t>
      </w:r>
      <w:r>
        <w:rPr>
          <w:rFonts w:ascii="Times New Roman" w:hAnsi="Times New Roman" w:cs="Times New Roman"/>
          <w:color w:val="000000"/>
          <w:sz w:val="24"/>
          <w:szCs w:val="24"/>
        </w:rPr>
        <w:pict>
          <v:shape id="_x0000_i1241"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21" w:name="CA0_ИНС__2_ГЛ_17_18CN__chapter_17"/>
      <w:bookmarkEnd w:id="321"/>
      <w:r>
        <w:rPr>
          <w:rFonts w:ascii="Times New Roman" w:hAnsi="Times New Roman" w:cs="Times New Roman"/>
          <w:b/>
          <w:color w:val="000000"/>
          <w:sz w:val="24"/>
          <w:szCs w:val="24"/>
        </w:rPr>
        <w:t>ГЛАВА 17</w:t>
      </w:r>
      <w:r>
        <w:rPr>
          <w:rFonts w:ascii="Times New Roman" w:hAnsi="Times New Roman" w:cs="Times New Roman"/>
          <w:b/>
          <w:color w:val="000000"/>
          <w:sz w:val="24"/>
          <w:szCs w:val="24"/>
        </w:rPr>
        <w:br/>
        <w:t>ОПЕРАТИВНОЕ ХРАНЕНИЕ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2" w:name="CA0_ИНС__2_ГЛ_17_18_П_213_278CN__point_2"/>
      <w:bookmarkEnd w:id="322"/>
      <w:r>
        <w:rPr>
          <w:rFonts w:ascii="Times New Roman" w:hAnsi="Times New Roman" w:cs="Times New Roman"/>
          <w:color w:val="000000"/>
          <w:sz w:val="24"/>
          <w:szCs w:val="24"/>
        </w:rPr>
        <w:t>213. С момента заведения и до передачи в архив организации или уничтожения после истечения сроков временного хранения дела хранятся в структурных подразделениях (у должностных лиц) по месту формирования.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Дела хранятся в рабочих комнатах и (или) специально отведенных для этой цели помещениях в запираемых шкафах, обеспечивающих их полную сохранность, предохраняющих документы от пыли и воздействия солнечного света.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3" w:name="CA0_ИНС__2_ГЛ_17_18_П_214_279CN__point_2"/>
      <w:bookmarkEnd w:id="323"/>
      <w:r>
        <w:rPr>
          <w:rFonts w:ascii="Times New Roman" w:hAnsi="Times New Roman" w:cs="Times New Roman"/>
          <w:color w:val="000000"/>
          <w:sz w:val="24"/>
          <w:szCs w:val="24"/>
        </w:rPr>
        <w:t>214. В целях повышения оперативности поиска документов дела располагаются в шкафах в вертикальном положении корешками наружу в соответствии с номенклатурой дел. На корешках обложек дел указываются индексы по номенклатуре.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Электронные носители с фонограммами заседаний коллегиальных органов хранятся у секретаря коллегиального органа. Отметки о дате заседания и времени записи делаются на упаковке носителей.</w:t>
      </w:r>
      <w:r>
        <w:rPr>
          <w:rFonts w:ascii="Times New Roman" w:hAnsi="Times New Roman" w:cs="Times New Roman"/>
          <w:color w:val="000000"/>
          <w:sz w:val="24"/>
          <w:szCs w:val="24"/>
        </w:rPr>
        <w:pict>
          <v:shape id="_x0000_i124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4" w:name="CA0_ИНС__2_ГЛ_17_18_П_215_280CN__point_2"/>
      <w:bookmarkEnd w:id="324"/>
      <w:r>
        <w:rPr>
          <w:rFonts w:ascii="Times New Roman" w:hAnsi="Times New Roman" w:cs="Times New Roman"/>
          <w:color w:val="000000"/>
          <w:sz w:val="24"/>
          <w:szCs w:val="24"/>
        </w:rPr>
        <w:lastRenderedPageBreak/>
        <w:t>215. Документы и дела, находящиеся на оперативном хранении, могут выдаваться в пользование в пределах организации другим структурным подразделениям организации, сторонним организациям и в случаях, определенных действующим законодательством, гражданам.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Выдача документов и дел в пользование другому структурному подразделению организации производится с разрешения руководителя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Выдача документов и дел сторонней организации производится на основании письменного запроса этой организации и резолюции руководителя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Выдача документов и дел гражданам осуществляется в соответствии с законодательством.</w:t>
      </w:r>
      <w:r>
        <w:rPr>
          <w:rFonts w:ascii="Times New Roman" w:hAnsi="Times New Roman" w:cs="Times New Roman"/>
          <w:color w:val="000000"/>
          <w:sz w:val="24"/>
          <w:szCs w:val="24"/>
        </w:rPr>
        <w:pict>
          <v:shape id="_x0000_i124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находящиеся на оперативном хранении в организации, могут быть изъяты в ходе предварительного расследования, судебного разбирательства, исполнения решений органа уголовного преследования и суда по уголовным делам в порядке, установленном законодательством.</w:t>
      </w:r>
      <w:r>
        <w:rPr>
          <w:rFonts w:ascii="Times New Roman" w:hAnsi="Times New Roman" w:cs="Times New Roman"/>
          <w:color w:val="000000"/>
          <w:sz w:val="24"/>
          <w:szCs w:val="24"/>
        </w:rPr>
        <w:pict>
          <v:shape id="_x0000_i124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Изъятие документов из дел постоянного хранения производится с обязательным включением в дело заверенной копии изъятого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5" w:name="CA0_ИНС__2_ГЛ_17_18_П_216_281CN__point_2"/>
      <w:bookmarkEnd w:id="325"/>
      <w:r>
        <w:rPr>
          <w:rFonts w:ascii="Times New Roman" w:hAnsi="Times New Roman" w:cs="Times New Roman"/>
          <w:color w:val="000000"/>
          <w:sz w:val="24"/>
          <w:szCs w:val="24"/>
        </w:rPr>
        <w:t xml:space="preserve">216. Для контроля за возвратом на место выданного (изъятого) из дела документа помещается листок-заместитель, оформляемый по форме согласно </w:t>
      </w:r>
      <w:hyperlink r:id="rId75" w:history="1">
        <w:r>
          <w:rPr>
            <w:rFonts w:ascii="Times New Roman" w:hAnsi="Times New Roman" w:cs="Times New Roman"/>
            <w:color w:val="0000FF"/>
            <w:sz w:val="24"/>
            <w:szCs w:val="24"/>
          </w:rPr>
          <w:t>приложению 18</w:t>
        </w:r>
      </w:hyperlink>
      <w:r>
        <w:rPr>
          <w:rFonts w:ascii="Times New Roman" w:hAnsi="Times New Roman" w:cs="Times New Roman"/>
          <w:color w:val="000000"/>
          <w:sz w:val="24"/>
          <w:szCs w:val="24"/>
        </w:rPr>
        <w:t xml:space="preserve">. Для контроля за возвратом дел составляется карта-заместитель дела, оформляемая по форме согласно </w:t>
      </w:r>
      <w:hyperlink r:id="rId76" w:history="1">
        <w:r>
          <w:rPr>
            <w:rFonts w:ascii="Times New Roman" w:hAnsi="Times New Roman" w:cs="Times New Roman"/>
            <w:color w:val="0000FF"/>
            <w:sz w:val="24"/>
            <w:szCs w:val="24"/>
          </w:rPr>
          <w:t>приложению 19</w:t>
        </w:r>
      </w:hyperlink>
      <w:r>
        <w:rPr>
          <w:rFonts w:ascii="Times New Roman" w:hAnsi="Times New Roman" w:cs="Times New Roman"/>
          <w:color w:val="000000"/>
          <w:sz w:val="24"/>
          <w:szCs w:val="24"/>
        </w:rPr>
        <w:t>.</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326" w:name="CA0_ИНС__2_ГЛ_18_19CN__chapter_18"/>
      <w:bookmarkEnd w:id="326"/>
      <w:r>
        <w:rPr>
          <w:rFonts w:ascii="Times New Roman" w:hAnsi="Times New Roman" w:cs="Times New Roman"/>
          <w:b/>
          <w:color w:val="000000"/>
          <w:sz w:val="24"/>
          <w:szCs w:val="24"/>
        </w:rPr>
        <w:t>ГЛАВА 18</w:t>
      </w:r>
      <w:r>
        <w:rPr>
          <w:rFonts w:ascii="Times New Roman" w:hAnsi="Times New Roman" w:cs="Times New Roman"/>
          <w:b/>
          <w:color w:val="000000"/>
          <w:sz w:val="24"/>
          <w:szCs w:val="24"/>
        </w:rPr>
        <w:br/>
        <w:t>ОСОБЕННОСТИ РАБОТЫ С ДОКУМЕНТАМИ В ЭЛЕКТРОННОМ ВИДЕ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7" w:name="CA0_ИНС__2_ГЛ_18_19_П_217_282CN__point_2"/>
      <w:bookmarkEnd w:id="327"/>
      <w:r>
        <w:rPr>
          <w:rFonts w:ascii="Times New Roman" w:hAnsi="Times New Roman" w:cs="Times New Roman"/>
          <w:color w:val="000000"/>
          <w:sz w:val="24"/>
          <w:szCs w:val="24"/>
        </w:rPr>
        <w:t>217. Исключен.</w:t>
      </w:r>
      <w:r>
        <w:rPr>
          <w:rFonts w:ascii="Times New Roman" w:hAnsi="Times New Roman" w:cs="Times New Roman"/>
          <w:color w:val="000000"/>
          <w:sz w:val="24"/>
          <w:szCs w:val="24"/>
        </w:rPr>
        <w:pict>
          <v:shape id="_x0000_i124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8" w:name="CA0_ИНС__2_ГЛ_18_19_П_218_284CN__point_2"/>
      <w:bookmarkEnd w:id="328"/>
      <w:r>
        <w:rPr>
          <w:rFonts w:ascii="Times New Roman" w:hAnsi="Times New Roman" w:cs="Times New Roman"/>
          <w:color w:val="000000"/>
          <w:sz w:val="24"/>
          <w:szCs w:val="24"/>
        </w:rPr>
        <w:t>218. Форматы документов в электронном виде, а также виды используемых материальных носителей для их хранения определяются организацией, если иное не установлено законодательством.</w:t>
      </w:r>
      <w:r>
        <w:rPr>
          <w:rFonts w:ascii="Times New Roman" w:hAnsi="Times New Roman" w:cs="Times New Roman"/>
          <w:color w:val="000000"/>
          <w:sz w:val="24"/>
          <w:szCs w:val="24"/>
        </w:rPr>
        <w:pict>
          <v:shape id="_x0000_i124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являющиеся источниками комплектования государственных архивов, согласовывают используемые форматы документов в электронном виде с уполномоченным государственным архивным учреждением.</w:t>
      </w:r>
      <w:r>
        <w:rPr>
          <w:rFonts w:ascii="Times New Roman" w:hAnsi="Times New Roman" w:cs="Times New Roman"/>
          <w:color w:val="000000"/>
          <w:sz w:val="24"/>
          <w:szCs w:val="24"/>
        </w:rPr>
        <w:pict>
          <v:shape id="_x0000_i124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Используемые форматы должны обеспечивать подлинность, доступность, целостность информации документов в электронном виде и полноту сведений о способах их создания, транспортировки (получения, отправки), хранения с момента их создания (получения) до передачи в архив или уничтожения, в том числе при осуществлении конвертации документов в новые форматы, миграции в новые автоматизированные системы, экспорте из электронной почтовой системы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Допустимыми форматами документов в электронном виде являются: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Portable Document Format / A (PDF/A);</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Office Open XML (DOCX);</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OpenDocument Format (ODT).</w:t>
      </w:r>
      <w:r>
        <w:rPr>
          <w:rFonts w:ascii="Times New Roman" w:hAnsi="Times New Roman" w:cs="Times New Roman"/>
          <w:color w:val="000000"/>
          <w:sz w:val="24"/>
          <w:szCs w:val="24"/>
        </w:rPr>
        <w:pict>
          <v:shape id="_x0000_i124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Допустимыми форматами для электронных отображений документов на бумажных носителях являются:</w:t>
      </w:r>
      <w:r>
        <w:rPr>
          <w:rFonts w:ascii="Times New Roman" w:hAnsi="Times New Roman" w:cs="Times New Roman"/>
          <w:color w:val="000000"/>
          <w:sz w:val="24"/>
          <w:szCs w:val="24"/>
        </w:rPr>
        <w:pict>
          <v:shape id="_x0000_i124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Portable Network Graphics (PNG);</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Tagged Image File Format (TIFF);</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Joint Photograph Experts Group (JPEG);</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Portable Document Format / A (PDF/A).</w:t>
      </w:r>
      <w:r>
        <w:rPr>
          <w:rFonts w:ascii="Times New Roman" w:hAnsi="Times New Roman" w:cs="Times New Roman"/>
          <w:color w:val="000000"/>
          <w:sz w:val="24"/>
          <w:szCs w:val="24"/>
        </w:rPr>
        <w:pict>
          <v:shape id="_x0000_i125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Допустимые форматы электронных копий документов на бумажных носителях определены </w:t>
      </w:r>
      <w:hyperlink r:id="rId77" w:history="1">
        <w:r>
          <w:rPr>
            <w:rFonts w:ascii="Times New Roman" w:hAnsi="Times New Roman" w:cs="Times New Roman"/>
            <w:color w:val="0000FF"/>
            <w:sz w:val="24"/>
            <w:szCs w:val="24"/>
          </w:rPr>
          <w:t>Инструкцией</w:t>
        </w:r>
      </w:hyperlink>
      <w:r>
        <w:rPr>
          <w:rFonts w:ascii="Times New Roman" w:hAnsi="Times New Roman" w:cs="Times New Roman"/>
          <w:color w:val="000000"/>
          <w:sz w:val="24"/>
          <w:szCs w:val="24"/>
        </w:rPr>
        <w:t xml:space="preserve"> о порядке работы с электронными документами в государственных органах, иных организациях.</w:t>
      </w:r>
      <w:r>
        <w:rPr>
          <w:rFonts w:ascii="Times New Roman" w:hAnsi="Times New Roman" w:cs="Times New Roman"/>
          <w:color w:val="000000"/>
          <w:sz w:val="24"/>
          <w:szCs w:val="24"/>
        </w:rPr>
        <w:pict>
          <v:shape id="_x0000_i125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9" w:name="CA0_ИНС__2_ГЛ_18_19_П_219_286CN__point_2"/>
      <w:bookmarkEnd w:id="329"/>
      <w:r>
        <w:rPr>
          <w:rFonts w:ascii="Times New Roman" w:hAnsi="Times New Roman" w:cs="Times New Roman"/>
          <w:color w:val="000000"/>
          <w:sz w:val="24"/>
          <w:szCs w:val="24"/>
        </w:rPr>
        <w:t>219. Подготовка и согласование проектов документов в электронном виде осуществляются по правилам, установленным настоящей Инструкцией в отношении аналогичных документов на бумажном носителе.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0" w:name="CA0_ИНС__2_ГЛ_18_19_П_220_287CN__point_2"/>
      <w:bookmarkEnd w:id="330"/>
      <w:r>
        <w:rPr>
          <w:rFonts w:ascii="Times New Roman" w:hAnsi="Times New Roman" w:cs="Times New Roman"/>
          <w:color w:val="000000"/>
          <w:sz w:val="24"/>
          <w:szCs w:val="24"/>
        </w:rPr>
        <w:t xml:space="preserve">220. Документ в электронном виде должен иметь все реквизиты, установленные для аналогичного документа на бумажном носителе, за исключением изображения Государственного герба Республики Беларусь, а также оттисков печатей и штампов. Расположение и оформление реквизитов в формуляре документа в электронном виде (общей части электронного документа) при его внешнем представлении должно соответствовать требованиям, установленным </w:t>
      </w:r>
      <w:hyperlink r:id="rId78" w:history="1">
        <w:r>
          <w:rPr>
            <w:rFonts w:ascii="Times New Roman" w:hAnsi="Times New Roman" w:cs="Times New Roman"/>
            <w:color w:val="0000FF"/>
            <w:sz w:val="24"/>
            <w:szCs w:val="24"/>
          </w:rPr>
          <w:t>пунктом 35</w:t>
        </w:r>
      </w:hyperlink>
      <w:r>
        <w:rPr>
          <w:rFonts w:ascii="Times New Roman" w:hAnsi="Times New Roman" w:cs="Times New Roman"/>
          <w:color w:val="000000"/>
          <w:sz w:val="24"/>
          <w:szCs w:val="24"/>
        </w:rPr>
        <w:t xml:space="preserve"> настоящей Инструкции.</w:t>
      </w:r>
      <w:r>
        <w:rPr>
          <w:rFonts w:ascii="Times New Roman" w:hAnsi="Times New Roman" w:cs="Times New Roman"/>
          <w:color w:val="000000"/>
          <w:sz w:val="24"/>
          <w:szCs w:val="24"/>
        </w:rPr>
        <w:pict>
          <v:shape id="_x0000_i125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1" w:name="CA0_ИНС__2_ГЛ_18_19_П_221_291CN__point_2"/>
      <w:bookmarkEnd w:id="331"/>
      <w:r>
        <w:rPr>
          <w:rFonts w:ascii="Times New Roman" w:hAnsi="Times New Roman" w:cs="Times New Roman"/>
          <w:color w:val="000000"/>
          <w:sz w:val="24"/>
          <w:szCs w:val="24"/>
        </w:rPr>
        <w:t xml:space="preserve">221. В документах в электронном виде при оформлении реквизитов, в состав которых входит собственноручная подпись, все элементы таких реквизитов, за исключением собственноручной подписи, при внешнем представлении документа должны быть отражены непосредственно в формуляре документа. В качестве эквивалента собственноручной подписи используется ЭЦП, за исключением случаев, указанных в </w:t>
      </w:r>
      <w:hyperlink r:id="rId79" w:history="1">
        <w:r>
          <w:rPr>
            <w:rFonts w:ascii="Times New Roman" w:hAnsi="Times New Roman" w:cs="Times New Roman"/>
            <w:color w:val="0000FF"/>
            <w:sz w:val="24"/>
            <w:szCs w:val="24"/>
          </w:rPr>
          <w:t>пункте 222</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ЭЦП осуществляется в соответствии с требованиями законодательства, в том числе предъявляемым к средствам выработки и проверки ЭЦП.</w:t>
      </w:r>
      <w:r>
        <w:rPr>
          <w:rFonts w:ascii="Times New Roman" w:hAnsi="Times New Roman" w:cs="Times New Roman"/>
          <w:color w:val="000000"/>
          <w:sz w:val="24"/>
          <w:szCs w:val="24"/>
        </w:rPr>
        <w:pict>
          <v:shape id="_x0000_i125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2" w:name="CA0_ИНС__2_ГЛ_18_19_П_222_292CN__point_2"/>
      <w:bookmarkEnd w:id="332"/>
      <w:r>
        <w:rPr>
          <w:rFonts w:ascii="Times New Roman" w:hAnsi="Times New Roman" w:cs="Times New Roman"/>
          <w:color w:val="000000"/>
          <w:sz w:val="24"/>
          <w:szCs w:val="24"/>
        </w:rPr>
        <w:t>222. Инструкцией по делопроизводству организации и (или) иными локальными правовыми актами организации могут быть установлены правила подписания, согласования, утверждения внутренних документов в электронном виде (за исключением локальных правовых актов) без использования ЭЦП, если законодательством не установлено иное. Такие правила могут быть установлены при условии, что программные средства, используемые в организации, позволяют однозначно идентифицировать лицо, подписавшее (согласовавшее, утвердившее) документ.</w:t>
      </w:r>
      <w:r>
        <w:rPr>
          <w:rFonts w:ascii="Times New Roman" w:hAnsi="Times New Roman" w:cs="Times New Roman"/>
          <w:color w:val="000000"/>
          <w:sz w:val="24"/>
          <w:szCs w:val="24"/>
        </w:rPr>
        <w:pict>
          <v:shape id="_x0000_i125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Отправка документов в электронном виде без использования ЭЦП допускается по соглашению сторон при условии, что программные средства, применяемые в организациях, позволяют однозначно идентифицировать лицо (организацию) – автора документа, если законодательством не установлено иное.</w:t>
      </w:r>
      <w:r>
        <w:rPr>
          <w:rFonts w:ascii="Times New Roman" w:hAnsi="Times New Roman" w:cs="Times New Roman"/>
          <w:color w:val="000000"/>
          <w:sz w:val="24"/>
          <w:szCs w:val="24"/>
        </w:rPr>
        <w:pict>
          <v:shape id="_x0000_i125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осуществлении внешнего согласования проектов документов в электронном виде в качестве эквивалента собственноручной подписи, входящей в состав реквизита «Гриф согласования», используется ЭЦП. Согласование документа без использования ЭЦП допускается по соглашению сторон при условии, что программные средства, применяемые в организациях, позволяют однозначно идентифицировать лицо, согласовавшее документ, и совместимы между собой, если законодательством не установлено иное.</w:t>
      </w:r>
      <w:r>
        <w:rPr>
          <w:rFonts w:ascii="Times New Roman" w:hAnsi="Times New Roman" w:cs="Times New Roman"/>
          <w:color w:val="000000"/>
          <w:sz w:val="24"/>
          <w:szCs w:val="24"/>
        </w:rPr>
        <w:pict>
          <v:shape id="_x0000_i125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3" w:name="CA0_П__0CN__point"/>
      <w:bookmarkEnd w:id="333"/>
      <w:r>
        <w:rPr>
          <w:rFonts w:ascii="Times New Roman" w:hAnsi="Times New Roman" w:cs="Times New Roman"/>
          <w:color w:val="000000"/>
          <w:sz w:val="24"/>
          <w:szCs w:val="24"/>
        </w:rPr>
        <w:lastRenderedPageBreak/>
        <w:t>Отсутствие ЭЦП допустимо для документов (за исключением электронных документов) информационно-справочного характера и (или) не подлежащих регистрации, а также для электронных отображений документов на бумажном носителе.</w:t>
      </w:r>
      <w:r>
        <w:rPr>
          <w:rFonts w:ascii="Times New Roman" w:hAnsi="Times New Roman" w:cs="Times New Roman"/>
          <w:color w:val="000000"/>
          <w:sz w:val="24"/>
          <w:szCs w:val="24"/>
        </w:rPr>
        <w:pict>
          <v:shape id="_x0000_i125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4" w:name="CA0_ИНС__2_ГЛ_18_19_П_223_294CN__point_2"/>
      <w:bookmarkEnd w:id="334"/>
      <w:r>
        <w:rPr>
          <w:rFonts w:ascii="Times New Roman" w:hAnsi="Times New Roman" w:cs="Times New Roman"/>
          <w:color w:val="000000"/>
          <w:sz w:val="24"/>
          <w:szCs w:val="24"/>
        </w:rPr>
        <w:t>223. При подготовке документов в электронном виде могут использоваться шаблоны. Шаблоны разрабатываются на основе унифицированных форм документов службой ДОУ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5" w:name="CA0_ИНС__2_ГЛ_18_19_П_224_295CN__point_2"/>
      <w:bookmarkEnd w:id="335"/>
      <w:r>
        <w:rPr>
          <w:rFonts w:ascii="Times New Roman" w:hAnsi="Times New Roman" w:cs="Times New Roman"/>
          <w:color w:val="000000"/>
          <w:sz w:val="24"/>
          <w:szCs w:val="24"/>
        </w:rPr>
        <w:t>224. Прием и отправка документов в электронном виде осуществляется, как правило, службой ДОУ.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Допускается прием и отправка документов в электронном виде структурными подразделениями (работниками) организации без участия службы ДОУ. Перечень категорий документов в электронном виде, прием и отправка которых осуществляется структурными подразделениями (работниками) организации самостоятельно, разрабатывается службой ДОУ и утверждается руководителем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отправки документа в электронном виде, удостоверенного в соответствии с требованиями настоящей Инструкции, досылка его экземпляра на бумажном носителе не требуется, если законодательством не установлено иное.</w:t>
      </w:r>
      <w:r>
        <w:rPr>
          <w:rFonts w:ascii="Times New Roman" w:hAnsi="Times New Roman" w:cs="Times New Roman"/>
          <w:color w:val="000000"/>
          <w:sz w:val="24"/>
          <w:szCs w:val="24"/>
        </w:rPr>
        <w:pict>
          <v:shape id="_x0000_i125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6" w:name="CA0_ИНС__2_ГЛ_18_19_П_224_1__296CN__poin"/>
      <w:bookmarkEnd w:id="336"/>
      <w:r>
        <w:rPr>
          <w:rFonts w:ascii="Times New Roman" w:hAnsi="Times New Roman" w:cs="Times New Roman"/>
          <w:color w:val="000000"/>
          <w:sz w:val="24"/>
          <w:szCs w:val="24"/>
        </w:rPr>
        <w:t>224[1]. При получении документов в электронном виде, в том числе подписанных ЭЦП, проверяется их подлинность и целостность, наличие всех указанных приложений, возможность их воспроизведения, отсутствие компьютерных вирусов и т.д.</w:t>
      </w:r>
      <w:r>
        <w:rPr>
          <w:rFonts w:ascii="Times New Roman" w:hAnsi="Times New Roman" w:cs="Times New Roman"/>
          <w:color w:val="000000"/>
          <w:sz w:val="24"/>
          <w:szCs w:val="24"/>
        </w:rPr>
        <w:pict>
          <v:shape id="_x0000_i125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7" w:name="CA0_ИНС__2_ГЛ_18_19_П_225_297CN__point_2"/>
      <w:bookmarkEnd w:id="337"/>
      <w:r>
        <w:rPr>
          <w:rFonts w:ascii="Times New Roman" w:hAnsi="Times New Roman" w:cs="Times New Roman"/>
          <w:color w:val="000000"/>
          <w:sz w:val="24"/>
          <w:szCs w:val="24"/>
        </w:rPr>
        <w:t>225. Исключен.</w:t>
      </w:r>
      <w:r>
        <w:rPr>
          <w:rFonts w:ascii="Times New Roman" w:hAnsi="Times New Roman" w:cs="Times New Roman"/>
          <w:color w:val="000000"/>
          <w:sz w:val="24"/>
          <w:szCs w:val="24"/>
        </w:rPr>
        <w:pict>
          <v:shape id="_x0000_i126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8" w:name="CA0_ИНС__2_ГЛ_18_19_П_226_299CN__point_2"/>
      <w:bookmarkEnd w:id="338"/>
      <w:r>
        <w:rPr>
          <w:rFonts w:ascii="Times New Roman" w:hAnsi="Times New Roman" w:cs="Times New Roman"/>
          <w:color w:val="000000"/>
          <w:sz w:val="24"/>
          <w:szCs w:val="24"/>
        </w:rPr>
        <w:t>226. Исключен.</w:t>
      </w:r>
      <w:r>
        <w:rPr>
          <w:rFonts w:ascii="Times New Roman" w:hAnsi="Times New Roman" w:cs="Times New Roman"/>
          <w:color w:val="000000"/>
          <w:sz w:val="24"/>
          <w:szCs w:val="24"/>
        </w:rPr>
        <w:pict>
          <v:shape id="_x0000_i126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9" w:name="CA0_ИНС__2_ГЛ_18_19_П_226_1__301CN__poin"/>
      <w:bookmarkEnd w:id="339"/>
      <w:r>
        <w:rPr>
          <w:rFonts w:ascii="Times New Roman" w:hAnsi="Times New Roman" w:cs="Times New Roman"/>
          <w:color w:val="000000"/>
          <w:sz w:val="24"/>
          <w:szCs w:val="24"/>
        </w:rPr>
        <w:t>226[1]. При положительном результате проверки документы подлежат дальнейшей обработке.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обнаружения ошибок (отрицательных результатов проверки ЭЦП, отсутствия приложений, некорректного воспроизведения содержания, наличия компьютерных вирусов и т.д.) организации-отправителю направляется уведомление.</w:t>
      </w:r>
      <w:r>
        <w:rPr>
          <w:rFonts w:ascii="Times New Roman" w:hAnsi="Times New Roman" w:cs="Times New Roman"/>
          <w:color w:val="000000"/>
          <w:sz w:val="24"/>
          <w:szCs w:val="24"/>
        </w:rPr>
        <w:pict>
          <v:shape id="_x0000_i126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0" w:name="CA0_ИНС__2_ГЛ_18_19_П_227_302CN__point_2"/>
      <w:bookmarkEnd w:id="340"/>
      <w:r>
        <w:rPr>
          <w:rFonts w:ascii="Times New Roman" w:hAnsi="Times New Roman" w:cs="Times New Roman"/>
          <w:color w:val="000000"/>
          <w:sz w:val="24"/>
          <w:szCs w:val="24"/>
        </w:rPr>
        <w:t xml:space="preserve">227. Документы в электронном виде подлежат регистрации в соответствии с требованиями </w:t>
      </w:r>
      <w:hyperlink r:id="rId80" w:history="1">
        <w:r>
          <w:rPr>
            <w:rFonts w:ascii="Times New Roman" w:hAnsi="Times New Roman" w:cs="Times New Roman"/>
            <w:color w:val="0000FF"/>
            <w:sz w:val="24"/>
            <w:szCs w:val="24"/>
          </w:rPr>
          <w:t>пункта 139</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Дополнительно при регистрации документов в электронном виде могут использоваться реквизиты «Должность, инициалы и фамилия лица, подписавшего документ», «Адрес хранения документа в электронном виде», «Внутренняя переадресация документа по исполнителям», «Наличие приложений к документу», «Способ доставки документа» (по информационно-телекоммуникационной сети, на материальном носителе и др.)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1" w:name="CA0_ИНС__2_ГЛ_18_19_П_228_303CN__point_2"/>
      <w:bookmarkEnd w:id="341"/>
      <w:r>
        <w:rPr>
          <w:rFonts w:ascii="Times New Roman" w:hAnsi="Times New Roman" w:cs="Times New Roman"/>
          <w:color w:val="000000"/>
          <w:sz w:val="24"/>
          <w:szCs w:val="24"/>
        </w:rPr>
        <w:t>228. Исключен.</w:t>
      </w:r>
      <w:r>
        <w:rPr>
          <w:rFonts w:ascii="Times New Roman" w:hAnsi="Times New Roman" w:cs="Times New Roman"/>
          <w:color w:val="000000"/>
          <w:sz w:val="24"/>
          <w:szCs w:val="24"/>
        </w:rPr>
        <w:pict>
          <v:shape id="_x0000_i126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2" w:name="CA0_ИНС__2_ГЛ_18_19_П_229_305CN__point_2"/>
      <w:bookmarkEnd w:id="342"/>
      <w:r>
        <w:rPr>
          <w:rFonts w:ascii="Times New Roman" w:hAnsi="Times New Roman" w:cs="Times New Roman"/>
          <w:color w:val="000000"/>
          <w:sz w:val="24"/>
          <w:szCs w:val="24"/>
        </w:rPr>
        <w:t>229. Во входящих и внутренних документах информация, содержащаяся в реквизитах «Резолюция», «Отметка о контроле», «Отметка об исполнении документа и направлении его в дело», «Отметка о поступлении (регистрационный штамп входящих документов)», отметке об ознакомлении с документом, иных служебных отметках, при работе с документами в электронном виде не вносится в их формуляр.</w:t>
      </w:r>
      <w:r>
        <w:rPr>
          <w:rFonts w:ascii="Times New Roman" w:hAnsi="Times New Roman" w:cs="Times New Roman"/>
          <w:color w:val="000000"/>
          <w:sz w:val="24"/>
          <w:szCs w:val="24"/>
        </w:rPr>
        <w:pict>
          <v:shape id="_x0000_i126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Данная информация отражается в регистрационных формах (РКК или журнале) на бумажном или электронном носителе и при необходимости прикрепляется в виде </w:t>
      </w:r>
      <w:r>
        <w:rPr>
          <w:rFonts w:ascii="Times New Roman" w:hAnsi="Times New Roman" w:cs="Times New Roman"/>
          <w:color w:val="000000"/>
          <w:sz w:val="24"/>
          <w:szCs w:val="24"/>
        </w:rPr>
        <w:lastRenderedPageBreak/>
        <w:t>отдельных файлов (информационных объектов) к регистрируемому (учитываемому) документу в электронном виде.</w:t>
      </w:r>
      <w:r>
        <w:rPr>
          <w:rFonts w:ascii="Times New Roman" w:hAnsi="Times New Roman" w:cs="Times New Roman"/>
          <w:color w:val="000000"/>
          <w:sz w:val="24"/>
          <w:szCs w:val="24"/>
        </w:rPr>
        <w:pict>
          <v:shape id="_x0000_i126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3" w:name="CA0_ИНС__2_ГЛ_18_19_П_230_308CN__point_2"/>
      <w:bookmarkEnd w:id="343"/>
      <w:r>
        <w:rPr>
          <w:rFonts w:ascii="Times New Roman" w:hAnsi="Times New Roman" w:cs="Times New Roman"/>
          <w:color w:val="000000"/>
          <w:sz w:val="24"/>
          <w:szCs w:val="24"/>
        </w:rPr>
        <w:t>230. Регистрационно-учетные данные о документах в электронном виде и связи между ними и самими документами сохраняются в неизменном и доступном для воспроизведения и восприятия человеком виде на протяжении всего жизненного цикла документов. При передаче документов в электронном виде внутри организации или при отправке за пределы организации вместе с ними передаются их регистрационно-учетные данные.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4" w:name="CA0_ИНС__2_ГЛ_18_19_П_231_309CN__point_2"/>
      <w:bookmarkEnd w:id="344"/>
      <w:r>
        <w:rPr>
          <w:rFonts w:ascii="Times New Roman" w:hAnsi="Times New Roman" w:cs="Times New Roman"/>
          <w:color w:val="000000"/>
          <w:sz w:val="24"/>
          <w:szCs w:val="24"/>
        </w:rPr>
        <w:t>231. При пересылке по электронной почте документ в электронном виде оформляется по правилам, установленным настоящей Инструкцией, и прикрепляется в виде приложения (файла) к электронному письму.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5" w:name="CA0_ИНС__2_ГЛ_18_19_П_232_310CN__point_2"/>
      <w:bookmarkEnd w:id="345"/>
      <w:r>
        <w:rPr>
          <w:rFonts w:ascii="Times New Roman" w:hAnsi="Times New Roman" w:cs="Times New Roman"/>
          <w:color w:val="000000"/>
          <w:sz w:val="24"/>
          <w:szCs w:val="24"/>
        </w:rPr>
        <w:t>232. Документы в электронном виде, в том числе отправляемые (получаемые) по каналам электронной почты, допускается: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экспортировать во внешние по отношению к почтовой системе электронные файлы;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экспортировать в АС ДОУ;</w:t>
      </w:r>
      <w:r>
        <w:rPr>
          <w:rFonts w:ascii="Times New Roman" w:hAnsi="Times New Roman" w:cs="Times New Roman"/>
          <w:color w:val="000000"/>
          <w:sz w:val="24"/>
          <w:szCs w:val="24"/>
        </w:rPr>
        <w:pict>
          <v:shape id="_x0000_i126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распечатывать на бумажном носителе.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6" w:name="CA0_ИНС__2_ГЛ_18_19_П_233_311CN__point_2"/>
      <w:bookmarkEnd w:id="346"/>
      <w:r>
        <w:rPr>
          <w:rFonts w:ascii="Times New Roman" w:hAnsi="Times New Roman" w:cs="Times New Roman"/>
          <w:color w:val="000000"/>
          <w:sz w:val="24"/>
          <w:szCs w:val="24"/>
        </w:rPr>
        <w:t>233. При экспорте документа в электронном виде, отправленного (полученного) по каналам электронной почты, во внешний по отношению к почтовой системе файл или АС ДОУ с документом экспортируется (распечатывается) сопроводительное электронное письмо, включая информацию, содержащуюся в заголовочной части электронного письма (сведения об электронном адресе отправителя (получателя), дате отправки, дате получения, теме письма, о путях прохождения электронного письма по информационно-коммуникационным каналам связи, идентификаторе письма в информационной системе и др.), если документ не содержит реквизит «Дата», в иных случаях, когда указанная информация необходима для подтверждения факта и условий отправки (получения) документа и (или) может быть использована в справочных и доказательных целях.</w:t>
      </w:r>
      <w:r>
        <w:rPr>
          <w:rFonts w:ascii="Times New Roman" w:hAnsi="Times New Roman" w:cs="Times New Roman"/>
          <w:color w:val="000000"/>
          <w:sz w:val="24"/>
          <w:szCs w:val="24"/>
        </w:rPr>
        <w:pict>
          <v:shape id="_x0000_i126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7" w:name="CA0_ИНС__2_ГЛ_18_19_П_234_313CN__point_2"/>
      <w:bookmarkEnd w:id="347"/>
      <w:r>
        <w:rPr>
          <w:rFonts w:ascii="Times New Roman" w:hAnsi="Times New Roman" w:cs="Times New Roman"/>
          <w:color w:val="000000"/>
          <w:sz w:val="24"/>
          <w:szCs w:val="24"/>
        </w:rPr>
        <w:t>234. При хранении и использовании документов в электронном виде, в том числе отправленных (полученных) по каналам электронной почты, обеспечивается их доступность для всех заинтересованных работников организации в соответствии с установленными обязанностями и правами доступа.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8" w:name="CA0_ИНС__2_ГЛ_18_19_П_235_314CN__point_2"/>
      <w:bookmarkEnd w:id="348"/>
      <w:r>
        <w:rPr>
          <w:rFonts w:ascii="Times New Roman" w:hAnsi="Times New Roman" w:cs="Times New Roman"/>
          <w:color w:val="000000"/>
          <w:sz w:val="24"/>
          <w:szCs w:val="24"/>
        </w:rPr>
        <w:t xml:space="preserve">235. Контроль исполнения документов в электронном виде осуществляется с учетом требований </w:t>
      </w:r>
      <w:hyperlink r:id="rId81" w:history="1">
        <w:r>
          <w:rPr>
            <w:rFonts w:ascii="Times New Roman" w:hAnsi="Times New Roman" w:cs="Times New Roman"/>
            <w:color w:val="0000FF"/>
            <w:sz w:val="24"/>
            <w:szCs w:val="24"/>
          </w:rPr>
          <w:t>главы 9</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исполнения документов в электронном виде обеспечивается тем же структурным подразделением (должностным лицом), которое в соответствии с локальными правовыми актами обеспечивает контроль исполнения документов на бумажных носителях.</w:t>
      </w:r>
      <w:r>
        <w:rPr>
          <w:rFonts w:ascii="Times New Roman" w:hAnsi="Times New Roman" w:cs="Times New Roman"/>
          <w:color w:val="000000"/>
          <w:sz w:val="24"/>
          <w:szCs w:val="24"/>
        </w:rPr>
        <w:pict>
          <v:shape id="_x0000_i126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9" w:name="CA0_ИНС__2_ГЛ_18_19_П_236_315CN__point_2"/>
      <w:bookmarkEnd w:id="349"/>
      <w:r>
        <w:rPr>
          <w:rFonts w:ascii="Times New Roman" w:hAnsi="Times New Roman" w:cs="Times New Roman"/>
          <w:color w:val="000000"/>
          <w:sz w:val="24"/>
          <w:szCs w:val="24"/>
        </w:rPr>
        <w:t>236. Документы в электронном виде после их подписания подлежат хранению в течение сроков, установленных для аналогичных документов на бумажном носителе.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организациях, в архивах которых не созданы условия для хранения документов в электронном виде с сохранением их целостности, осуществляется хранение идентичных по содержанию документов на бумажном носителе, оформленных и подписанных в установленном порядке. При невозможности получения бумажных оригиналов создаются, </w:t>
      </w:r>
      <w:r>
        <w:rPr>
          <w:rFonts w:ascii="Times New Roman" w:hAnsi="Times New Roman" w:cs="Times New Roman"/>
          <w:color w:val="000000"/>
          <w:sz w:val="24"/>
          <w:szCs w:val="24"/>
        </w:rPr>
        <w:lastRenderedPageBreak/>
        <w:t>заверяются в установленном порядке и хранятся копии документов в электронном виде на бумажном носителе.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документов в электронном виде временного (до 10 лет) хранения, указанных в перечне согласно </w:t>
      </w:r>
      <w:hyperlink r:id="rId82" w:history="1">
        <w:r>
          <w:rPr>
            <w:rFonts w:ascii="Times New Roman" w:hAnsi="Times New Roman" w:cs="Times New Roman"/>
            <w:color w:val="0000FF"/>
            <w:sz w:val="24"/>
            <w:szCs w:val="24"/>
          </w:rPr>
          <w:t>приложению 20</w:t>
        </w:r>
      </w:hyperlink>
      <w:r>
        <w:rPr>
          <w:rFonts w:ascii="Times New Roman" w:hAnsi="Times New Roman" w:cs="Times New Roman"/>
          <w:color w:val="000000"/>
          <w:sz w:val="24"/>
          <w:szCs w:val="24"/>
        </w:rPr>
        <w:t>, хранение идентичных по содержанию документов на бумажном носителе не требуется, если АС ДОУ, иная информационная система организации, посредством которой эти документы были созданы или получены, обеспечивает их целостность в течение установленных сроков хранения. Организация вправе разработать аналогичный перечень, включив в него другие виды документов временного (до 10 лет) хранения без дополнительных условий выделения к уничтожению (в том числе отметок «ЭПК», «После проведения налоговыми органами проверки соблюдения налогового законодательства», «После замены новыми»).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идентичных по содержанию документов в электронном виде и на бумажном носителе документы в электронном виде хранятся до минования надобности. Уничтожение документов в электронном виде постоянного и временного (свыше 10 лет) хранения осуществляется не ранее утверждения в установленном порядке годовых разделов сводных описей дел, содержащих документы на бумажном носителе.</w:t>
      </w:r>
      <w:r>
        <w:rPr>
          <w:rFonts w:ascii="Times New Roman" w:hAnsi="Times New Roman" w:cs="Times New Roman"/>
          <w:color w:val="000000"/>
          <w:sz w:val="24"/>
          <w:szCs w:val="24"/>
        </w:rPr>
        <w:pict>
          <v:shape id="_x0000_i126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0" w:name="CA0_ИНС__2_ГЛ_18_19_П_237_317CN__point_2"/>
      <w:bookmarkEnd w:id="350"/>
      <w:r>
        <w:rPr>
          <w:rFonts w:ascii="Times New Roman" w:hAnsi="Times New Roman" w:cs="Times New Roman"/>
          <w:color w:val="000000"/>
          <w:sz w:val="24"/>
          <w:szCs w:val="24"/>
        </w:rPr>
        <w:t xml:space="preserve">237. Формирование и оформление электронных дел осуществляется с учетом общих требований формирования и оформления дел с документами на бумажных носителях, указанных в </w:t>
      </w:r>
      <w:hyperlink r:id="rId83" w:history="1">
        <w:r>
          <w:rPr>
            <w:rFonts w:ascii="Times New Roman" w:hAnsi="Times New Roman" w:cs="Times New Roman"/>
            <w:color w:val="0000FF"/>
            <w:sz w:val="24"/>
            <w:szCs w:val="24"/>
          </w:rPr>
          <w:t>главах 11</w:t>
        </w:r>
      </w:hyperlink>
      <w:r>
        <w:rPr>
          <w:rFonts w:ascii="Times New Roman" w:hAnsi="Times New Roman" w:cs="Times New Roman"/>
          <w:color w:val="000000"/>
          <w:sz w:val="24"/>
          <w:szCs w:val="24"/>
        </w:rPr>
        <w:t xml:space="preserve"> и </w:t>
      </w:r>
      <w:hyperlink r:id="rId84" w:history="1">
        <w:r>
          <w:rPr>
            <w:rFonts w:ascii="Times New Roman" w:hAnsi="Times New Roman" w:cs="Times New Roman"/>
            <w:color w:val="0000FF"/>
            <w:sz w:val="24"/>
            <w:szCs w:val="24"/>
          </w:rPr>
          <w:t>13</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деятельности организаций допускается формирование гибридных дел в том случае, когда в пределах одного дела объединяются документы, часть которых поступила в организацию по каналам электросвязи или была создана в организации в виде документа в электронном виде, а часть документов поступила в организацию или была создана в организации на бумажном носителе. При этом в номенклатуре дел делается отметка в соответствии с </w:t>
      </w:r>
      <w:hyperlink r:id="rId85" w:history="1">
        <w:r>
          <w:rPr>
            <w:rFonts w:ascii="Times New Roman" w:hAnsi="Times New Roman" w:cs="Times New Roman"/>
            <w:color w:val="0000FF"/>
            <w:sz w:val="24"/>
            <w:szCs w:val="24"/>
          </w:rPr>
          <w:t>подпунктом 165.5</w:t>
        </w:r>
      </w:hyperlink>
      <w:r>
        <w:rPr>
          <w:rFonts w:ascii="Times New Roman" w:hAnsi="Times New Roman" w:cs="Times New Roman"/>
          <w:color w:val="000000"/>
          <w:sz w:val="24"/>
          <w:szCs w:val="24"/>
        </w:rPr>
        <w:t xml:space="preserve"> пункта 165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Гибридное дело существует только на стадии оперативного хранения. Гибридные дела временного (до 10 лет) хранения после окончания делопроизводственного года не подлежат полному оформлению и хранятся в течение установленных сроков.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организациях, в архивах которых созданы условия для хранения документов в электронном виде с сохранением их целостности, гибридные дела постоянного и временного (свыше 10 лет) хранения при подготовке к передаче в архив организации подлежат полному оформлению в два самостоятельных дела: документы на бумажном носителе формируются в дело с документами на бумажном носителе, документы в электронном виде формируются в электронное дело. Указанным делам присваивается одинаковый индекс по номенклатуре дел и заголовок.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организациях, в архивах которых не созданы условия для хранения документов в электронном виде с сохранением их целостности, не допускается формировать гибридные дела документами постоянного и временного (свыше 10 лет) хранения. В случае поступления таких документов в организацию по электронной почте, информационным системам ведомственного (корпоративного) или межведомственного электронного документооборота и на бумажном носителе применяются требования частей второй и третьей </w:t>
      </w:r>
      <w:hyperlink r:id="rId86" w:history="1">
        <w:r>
          <w:rPr>
            <w:rFonts w:ascii="Times New Roman" w:hAnsi="Times New Roman" w:cs="Times New Roman"/>
            <w:color w:val="0000FF"/>
            <w:sz w:val="24"/>
            <w:szCs w:val="24"/>
          </w:rPr>
          <w:t>пункта 236</w:t>
        </w:r>
      </w:hyperlink>
      <w:r>
        <w:rPr>
          <w:rFonts w:ascii="Times New Roman" w:hAnsi="Times New Roman" w:cs="Times New Roman"/>
          <w:color w:val="000000"/>
          <w:sz w:val="24"/>
          <w:szCs w:val="24"/>
        </w:rPr>
        <w:t xml:space="preserve"> настоящей Инструкции.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Особенности формирования и оформления электронных и гибридных дел отражаются в инструкции по делопроизводству организации.</w:t>
      </w:r>
      <w:r>
        <w:rPr>
          <w:rFonts w:ascii="Times New Roman" w:hAnsi="Times New Roman" w:cs="Times New Roman"/>
          <w:color w:val="000000"/>
          <w:sz w:val="24"/>
          <w:szCs w:val="24"/>
        </w:rPr>
        <w:pict>
          <v:shape id="_x0000_i127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1" w:name="CA0_ИНС__2_ГЛ_18_19_П_238_319CN__point_2"/>
      <w:bookmarkEnd w:id="351"/>
      <w:r>
        <w:rPr>
          <w:rFonts w:ascii="Times New Roman" w:hAnsi="Times New Roman" w:cs="Times New Roman"/>
          <w:color w:val="000000"/>
          <w:sz w:val="24"/>
          <w:szCs w:val="24"/>
        </w:rPr>
        <w:t>238. Место хранения электронных и гибридных дел до их передачи в архив или выделения к уничтожению определяется организацией самостоятельно и закрепляется в локальном правовом акте, утверждаемом руководителем организации.</w:t>
      </w:r>
      <w:r>
        <w:rPr>
          <w:rFonts w:ascii="Times New Roman" w:hAnsi="Times New Roman" w:cs="Times New Roman"/>
          <w:color w:val="000000"/>
          <w:sz w:val="24"/>
          <w:szCs w:val="24"/>
        </w:rPr>
        <w:pict>
          <v:shape id="_x0000_i127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2" w:name="CA0_ИНС__2_ГЛ_18_19_П_239_321CN__point_2"/>
      <w:bookmarkEnd w:id="352"/>
      <w:r>
        <w:rPr>
          <w:rFonts w:ascii="Times New Roman" w:hAnsi="Times New Roman" w:cs="Times New Roman"/>
          <w:color w:val="000000"/>
          <w:sz w:val="24"/>
          <w:szCs w:val="24"/>
        </w:rPr>
        <w:t xml:space="preserve">239. Экспертиза ценности документов в электронном виде осуществляется в порядке, установленном </w:t>
      </w:r>
      <w:hyperlink r:id="rId87" w:history="1">
        <w:r>
          <w:rPr>
            <w:rFonts w:ascii="Times New Roman" w:hAnsi="Times New Roman" w:cs="Times New Roman"/>
            <w:color w:val="0000FF"/>
            <w:sz w:val="24"/>
            <w:szCs w:val="24"/>
          </w:rPr>
          <w:t>главой 12</w:t>
        </w:r>
      </w:hyperlink>
      <w:r>
        <w:rPr>
          <w:rFonts w:ascii="Times New Roman" w:hAnsi="Times New Roman" w:cs="Times New Roman"/>
          <w:color w:val="000000"/>
          <w:sz w:val="24"/>
          <w:szCs w:val="24"/>
        </w:rPr>
        <w:t xml:space="preserve"> настоящей Инструкции, а также иными актами законодательства.</w:t>
      </w:r>
      <w:r>
        <w:rPr>
          <w:rFonts w:ascii="Times New Roman" w:hAnsi="Times New Roman" w:cs="Times New Roman"/>
          <w:color w:val="000000"/>
          <w:sz w:val="24"/>
          <w:szCs w:val="24"/>
        </w:rPr>
        <w:pict>
          <v:shape id="_x0000_i127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3" w:name="CA0_ИНС__2_ГЛ_18_19_П_240_323CN__point_2"/>
      <w:bookmarkEnd w:id="353"/>
      <w:r>
        <w:rPr>
          <w:rFonts w:ascii="Times New Roman" w:hAnsi="Times New Roman" w:cs="Times New Roman"/>
          <w:color w:val="000000"/>
          <w:sz w:val="24"/>
          <w:szCs w:val="24"/>
        </w:rPr>
        <w:t>240. Передача в архив и выделение к уничтожению электронных дел и документов в электронном виде осуществляются в соответствии с требованиями настоящей Инструкции и иных актов законодательства.</w:t>
      </w:r>
      <w:r>
        <w:rPr>
          <w:rFonts w:ascii="Times New Roman" w:hAnsi="Times New Roman" w:cs="Times New Roman"/>
          <w:color w:val="000000"/>
          <w:sz w:val="24"/>
          <w:szCs w:val="24"/>
        </w:rPr>
        <w:pict>
          <v:shape id="_x0000_i1273" type="#_x0000_t75" style="width:7.5pt;height:7.5pt">
            <v:imagedata r:id="rId4" o:title=""/>
          </v:shape>
        </w:pic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669"/>
        <w:gridCol w:w="3686"/>
      </w:tblGrid>
      <w:tr w:rsidR="002446BA">
        <w:trPr>
          <w:cantSplit/>
          <w:trHeight w:val="240"/>
        </w:trPr>
        <w:tc>
          <w:tcPr>
            <w:tcW w:w="30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54" w:name="CA0_ИНС__2_ПРЛ_1_1CN__прил_1_утв_1"/>
            <w:bookmarkEnd w:id="354"/>
            <w:r>
              <w:rPr>
                <w:rFonts w:ascii="Times New Roman" w:hAnsi="Times New Roman" w:cs="Times New Roman"/>
                <w:color w:val="000000"/>
                <w:sz w:val="24"/>
                <w:szCs w:val="24"/>
              </w:rPr>
              <w:t>Приложение 1</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в государственных органах, иных</w:t>
            </w:r>
            <w:r>
              <w:rPr>
                <w:rFonts w:ascii="Times New Roman" w:hAnsi="Times New Roman" w:cs="Times New Roman"/>
                <w:color w:val="000000"/>
                <w:sz w:val="24"/>
                <w:szCs w:val="24"/>
              </w:rPr>
              <w:br/>
              <w:t>организациях</w:t>
            </w:r>
            <w:r>
              <w:rPr>
                <w:rFonts w:ascii="Times New Roman" w:hAnsi="Times New Roman" w:cs="Times New Roman"/>
                <w:color w:val="000000"/>
                <w:sz w:val="24"/>
                <w:szCs w:val="24"/>
              </w:rPr>
              <w:br/>
              <w:t>(в редакции постановления</w:t>
            </w:r>
            <w:r>
              <w:rPr>
                <w:rFonts w:ascii="Times New Roman" w:hAnsi="Times New Roman" w:cs="Times New Roman"/>
                <w:color w:val="000000"/>
                <w:sz w:val="24"/>
                <w:szCs w:val="24"/>
              </w:rPr>
              <w:br/>
              <w:t>Министерства юстиции</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13.03.2019 № 39)</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5" w:name="CN__frm_w2092043421"/>
      <w:bookmarkEnd w:id="355"/>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88" w:history="1">
        <w:r>
          <w:rPr>
            <w:rFonts w:ascii="Times New Roman" w:hAnsi="Times New Roman" w:cs="Times New Roman"/>
            <w:b/>
            <w:color w:val="0000FF"/>
            <w:sz w:val="24"/>
            <w:szCs w:val="24"/>
            <w:lang w:val="x-none"/>
          </w:rPr>
          <w:t>Табель унифицированных форм документов</w:t>
        </w:r>
      </w:hyperlink>
    </w:p>
    <w:tbl>
      <w:tblPr>
        <w:tblW w:w="5000" w:type="pct"/>
        <w:tblInd w:w="-15" w:type="dxa"/>
        <w:tblLayout w:type="fixed"/>
        <w:tblCellMar>
          <w:left w:w="0" w:type="dxa"/>
          <w:right w:w="0" w:type="dxa"/>
        </w:tblCellMar>
        <w:tblLook w:val="0000" w:firstRow="0" w:lastRow="0" w:firstColumn="0" w:lastColumn="0" w:noHBand="0" w:noVBand="0"/>
      </w:tblPr>
      <w:tblGrid>
        <w:gridCol w:w="4819"/>
        <w:gridCol w:w="1795"/>
        <w:gridCol w:w="2741"/>
      </w:tblGrid>
      <w:tr w:rsidR="002446BA">
        <w:trPr>
          <w:cantSplit/>
          <w:trHeight w:val="240"/>
        </w:trPr>
        <w:tc>
          <w:tcPr>
            <w:tcW w:w="25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r>
              <w:rPr>
                <w:rFonts w:ascii="Times New Roman" w:hAnsi="Times New Roman" w:cs="Times New Roman"/>
                <w:color w:val="000000"/>
                <w:sz w:val="24"/>
                <w:szCs w:val="24"/>
              </w:rPr>
              <w:br/>
              <w:t>__________________________________</w:t>
            </w:r>
          </w:p>
        </w:tc>
      </w:tr>
      <w:tr w:rsidR="002446BA">
        <w:trPr>
          <w:cantSplit/>
          <w:trHeight w:val="240"/>
        </w:trPr>
        <w:tc>
          <w:tcPr>
            <w:tcW w:w="25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gridSpan w:val="2"/>
            <w:tcBorders>
              <w:top w:val="nil"/>
              <w:left w:val="nil"/>
              <w:bottom w:val="nil"/>
              <w:right w:val="nil"/>
            </w:tcBorders>
          </w:tcPr>
          <w:p w:rsidR="002446BA" w:rsidRDefault="002446BA">
            <w:pPr>
              <w:autoSpaceDE w:val="0"/>
              <w:autoSpaceDN w:val="0"/>
              <w:adjustRightInd w:val="0"/>
              <w:spacing w:after="0" w:line="300" w:lineRule="auto"/>
              <w:ind w:firstLine="88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w:t>
            </w:r>
          </w:p>
        </w:tc>
      </w:tr>
      <w:tr w:rsidR="002446BA">
        <w:trPr>
          <w:cantSplit/>
          <w:trHeight w:val="240"/>
        </w:trPr>
        <w:tc>
          <w:tcPr>
            <w:tcW w:w="25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w:t>
            </w:r>
          </w:p>
        </w:tc>
      </w:tr>
      <w:tr w:rsidR="002446BA">
        <w:trPr>
          <w:cantSplit/>
          <w:trHeight w:val="240"/>
        </w:trPr>
        <w:tc>
          <w:tcPr>
            <w:tcW w:w="25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gridSpan w:val="2"/>
            <w:tcBorders>
              <w:top w:val="nil"/>
              <w:left w:val="nil"/>
              <w:bottom w:val="nil"/>
              <w:right w:val="nil"/>
            </w:tcBorders>
          </w:tcPr>
          <w:p w:rsidR="002446BA" w:rsidRDefault="002446BA">
            <w:pPr>
              <w:autoSpaceDE w:val="0"/>
              <w:autoSpaceDN w:val="0"/>
              <w:adjustRightInd w:val="0"/>
              <w:spacing w:after="0" w:line="300" w:lineRule="auto"/>
              <w:ind w:firstLine="885"/>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руководителя организации)</w:t>
            </w:r>
          </w:p>
        </w:tc>
      </w:tr>
      <w:tr w:rsidR="002446BA">
        <w:trPr>
          <w:cantSplit/>
          <w:trHeight w:val="240"/>
        </w:trPr>
        <w:tc>
          <w:tcPr>
            <w:tcW w:w="25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Height w:val="240"/>
        </w:trPr>
        <w:tc>
          <w:tcPr>
            <w:tcW w:w="25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400" w:type="pct"/>
            <w:gridSpan w:val="2"/>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7" w:type="dxa"/>
        <w:tblLayout w:type="fixed"/>
        <w:tblCellMar>
          <w:top w:w="15" w:type="dxa"/>
          <w:left w:w="15" w:type="dxa"/>
          <w:bottom w:w="15" w:type="dxa"/>
          <w:right w:w="15" w:type="dxa"/>
        </w:tblCellMar>
        <w:tblLook w:val="0000" w:firstRow="0" w:lastRow="0" w:firstColumn="0" w:lastColumn="0" w:noHBand="0" w:noVBand="0"/>
      </w:tblPr>
      <w:tblGrid>
        <w:gridCol w:w="963"/>
        <w:gridCol w:w="1251"/>
        <w:gridCol w:w="1251"/>
        <w:gridCol w:w="867"/>
        <w:gridCol w:w="770"/>
        <w:gridCol w:w="770"/>
        <w:gridCol w:w="1156"/>
        <w:gridCol w:w="867"/>
        <w:gridCol w:w="867"/>
        <w:gridCol w:w="577"/>
      </w:tblGrid>
      <w:tr w:rsidR="002446BA">
        <w:trPr>
          <w:trHeight w:val="240"/>
        </w:trPr>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w:t>
            </w:r>
            <w:r>
              <w:rPr>
                <w:rFonts w:ascii="Times New Roman" w:hAnsi="Times New Roman" w:cs="Times New Roman"/>
                <w:color w:val="000000"/>
                <w:sz w:val="24"/>
                <w:szCs w:val="24"/>
              </w:rPr>
              <w:br/>
              <w:t>нование формы документа</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утвержде-</w:t>
            </w:r>
            <w:r>
              <w:rPr>
                <w:rFonts w:ascii="Times New Roman" w:hAnsi="Times New Roman" w:cs="Times New Roman"/>
                <w:color w:val="000000"/>
                <w:sz w:val="24"/>
                <w:szCs w:val="24"/>
              </w:rPr>
              <w:br/>
              <w:t>ния, наимено-</w:t>
            </w:r>
            <w:r>
              <w:rPr>
                <w:rFonts w:ascii="Times New Roman" w:hAnsi="Times New Roman" w:cs="Times New Roman"/>
                <w:color w:val="000000"/>
                <w:sz w:val="24"/>
                <w:szCs w:val="24"/>
              </w:rPr>
              <w:br/>
              <w:t>вание организации (долж-</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ностное лицо), утвер-</w:t>
            </w:r>
            <w:r>
              <w:rPr>
                <w:rFonts w:ascii="Times New Roman" w:hAnsi="Times New Roman" w:cs="Times New Roman"/>
                <w:color w:val="000000"/>
                <w:sz w:val="24"/>
                <w:szCs w:val="24"/>
              </w:rPr>
              <w:br/>
              <w:t>дившей форму документа</w:t>
            </w:r>
          </w:p>
        </w:tc>
        <w:tc>
          <w:tcPr>
            <w:tcW w:w="65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Подразде-</w:t>
            </w:r>
            <w:r>
              <w:rPr>
                <w:rFonts w:ascii="Times New Roman" w:hAnsi="Times New Roman" w:cs="Times New Roman"/>
                <w:color w:val="000000"/>
                <w:sz w:val="24"/>
                <w:szCs w:val="24"/>
              </w:rPr>
              <w:br/>
              <w:t>ление (долж-</w:t>
            </w:r>
            <w:r>
              <w:rPr>
                <w:rFonts w:ascii="Times New Roman" w:hAnsi="Times New Roman" w:cs="Times New Roman"/>
                <w:color w:val="000000"/>
                <w:sz w:val="24"/>
                <w:szCs w:val="24"/>
              </w:rPr>
              <w:br/>
              <w:t>ностное лицо), ответст-</w:t>
            </w:r>
            <w:r>
              <w:rPr>
                <w:rFonts w:ascii="Times New Roman" w:hAnsi="Times New Roman" w:cs="Times New Roman"/>
                <w:color w:val="000000"/>
                <w:sz w:val="24"/>
                <w:szCs w:val="24"/>
              </w:rPr>
              <w:br/>
              <w:t xml:space="preserve">венное за </w:t>
            </w:r>
            <w:r>
              <w:rPr>
                <w:rFonts w:ascii="Times New Roman" w:hAnsi="Times New Roman" w:cs="Times New Roman"/>
                <w:color w:val="000000"/>
                <w:sz w:val="24"/>
                <w:szCs w:val="24"/>
              </w:rPr>
              <w:lastRenderedPageBreak/>
              <w:t>подго-</w:t>
            </w:r>
            <w:r>
              <w:rPr>
                <w:rFonts w:ascii="Times New Roman" w:hAnsi="Times New Roman" w:cs="Times New Roman"/>
                <w:color w:val="000000"/>
                <w:sz w:val="24"/>
                <w:szCs w:val="24"/>
              </w:rPr>
              <w:br/>
              <w:t>товку</w:t>
            </w:r>
          </w:p>
        </w:tc>
        <w:tc>
          <w:tcPr>
            <w:tcW w:w="850" w:type="pct"/>
            <w:gridSpan w:val="2"/>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Согласование</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Утверждение</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Печать</w:t>
            </w:r>
          </w:p>
        </w:tc>
        <w:tc>
          <w:tcPr>
            <w:tcW w:w="45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Перио-</w:t>
            </w:r>
            <w:r>
              <w:rPr>
                <w:rFonts w:ascii="Times New Roman" w:hAnsi="Times New Roman" w:cs="Times New Roman"/>
                <w:color w:val="000000"/>
                <w:sz w:val="24"/>
                <w:szCs w:val="24"/>
              </w:rPr>
              <w:br/>
              <w:t>дичность состав-</w:t>
            </w:r>
            <w:r>
              <w:rPr>
                <w:rFonts w:ascii="Times New Roman" w:hAnsi="Times New Roman" w:cs="Times New Roman"/>
                <w:color w:val="000000"/>
                <w:sz w:val="24"/>
                <w:szCs w:val="24"/>
              </w:rPr>
              <w:br/>
              <w:t>ления</w:t>
            </w:r>
          </w:p>
        </w:tc>
        <w:tc>
          <w:tcPr>
            <w:tcW w:w="30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w:t>
            </w:r>
            <w:r>
              <w:rPr>
                <w:rFonts w:ascii="Times New Roman" w:hAnsi="Times New Roman" w:cs="Times New Roman"/>
                <w:color w:val="000000"/>
                <w:sz w:val="24"/>
                <w:szCs w:val="24"/>
              </w:rPr>
              <w:br/>
              <w:t>меча-</w:t>
            </w:r>
            <w:r>
              <w:rPr>
                <w:rFonts w:ascii="Times New Roman" w:hAnsi="Times New Roman" w:cs="Times New Roman"/>
                <w:color w:val="000000"/>
                <w:sz w:val="24"/>
                <w:szCs w:val="24"/>
              </w:rPr>
              <w:br/>
              <w:t>ние</w:t>
            </w:r>
          </w:p>
        </w:tc>
      </w:tr>
      <w:tr w:rsidR="002446BA">
        <w:tblPrEx>
          <w:tblCellSpacing w:w="-8" w:type="nil"/>
        </w:tblPrEx>
        <w:trPr>
          <w:trHeight w:val="240"/>
          <w:tblCellSpacing w:w="-8" w:type="nil"/>
        </w:trPr>
        <w:tc>
          <w:tcPr>
            <w:tcW w:w="2670"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3480"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3465"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4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внут-</w:t>
            </w:r>
            <w:r>
              <w:rPr>
                <w:rFonts w:ascii="Times New Roman" w:hAnsi="Times New Roman" w:cs="Times New Roman"/>
                <w:color w:val="000000"/>
                <w:sz w:val="24"/>
                <w:szCs w:val="24"/>
              </w:rPr>
              <w:br/>
              <w:t>реннее</w:t>
            </w:r>
          </w:p>
        </w:tc>
        <w:tc>
          <w:tcPr>
            <w:tcW w:w="4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внеш-</w:t>
            </w:r>
            <w:r>
              <w:rPr>
                <w:rFonts w:ascii="Times New Roman" w:hAnsi="Times New Roman" w:cs="Times New Roman"/>
                <w:color w:val="000000"/>
                <w:sz w:val="24"/>
                <w:szCs w:val="24"/>
              </w:rPr>
              <w:br/>
              <w:t>нее</w:t>
            </w:r>
          </w:p>
        </w:tc>
        <w:tc>
          <w:tcPr>
            <w:tcW w:w="2145"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3195"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00"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2400"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1590"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r>
      <w:tr w:rsidR="002446BA">
        <w:tblPrEx>
          <w:tblCellSpacing w:w="-8" w:type="nil"/>
        </w:tblPrEx>
        <w:trPr>
          <w:trHeight w:val="240"/>
          <w:tblCellSpacing w:w="-8" w:type="nil"/>
        </w:trPr>
        <w:tc>
          <w:tcPr>
            <w:tcW w:w="5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4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4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4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4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3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r>
      <w:tr w:rsidR="002446BA">
        <w:tblPrEx>
          <w:tblCellSpacing w:w="-8" w:type="nil"/>
        </w:tblPrEx>
        <w:trPr>
          <w:trHeight w:val="240"/>
          <w:tblCellSpacing w:w="-8" w:type="nil"/>
        </w:trPr>
        <w:tc>
          <w:tcPr>
            <w:tcW w:w="50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0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Height w:val="240"/>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руководителя</w:t>
            </w:r>
            <w:r>
              <w:rPr>
                <w:rFonts w:ascii="Times New Roman" w:hAnsi="Times New Roman" w:cs="Times New Roman"/>
                <w:color w:val="000000"/>
                <w:sz w:val="24"/>
                <w:szCs w:val="24"/>
              </w:rPr>
              <w:br/>
              <w:t xml:space="preserve">службы ДОУ (лица, ответственного за ДОУ) </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27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56" w:name="CA0_ИНС__2_ПРЛ_2_4CN__прил_2_утв_1"/>
            <w:bookmarkEnd w:id="356"/>
            <w:r>
              <w:rPr>
                <w:rFonts w:ascii="Times New Roman" w:hAnsi="Times New Roman" w:cs="Times New Roman"/>
                <w:color w:val="000000"/>
                <w:sz w:val="24"/>
                <w:szCs w:val="24"/>
              </w:rPr>
              <w:t>Приложение 2</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7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7" w:name="CN__frm_w2092043402"/>
      <w:bookmarkEnd w:id="357"/>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89" w:history="1">
        <w:r>
          <w:rPr>
            <w:rFonts w:ascii="Times New Roman" w:hAnsi="Times New Roman" w:cs="Times New Roman"/>
            <w:b/>
            <w:color w:val="0000FF"/>
            <w:sz w:val="24"/>
            <w:szCs w:val="24"/>
          </w:rPr>
          <w:t>Список на рассылку</w:t>
        </w:r>
      </w:hyperlink>
      <w:r>
        <w:rPr>
          <w:rFonts w:ascii="Times New Roman" w:hAnsi="Times New Roman" w:cs="Times New Roman"/>
          <w:color w:val="000000"/>
          <w:sz w:val="24"/>
          <w:szCs w:val="24"/>
        </w:rPr>
        <w:pict>
          <v:shape id="_x0000_i1276" type="#_x0000_t75" style="width:7.5pt;height:7.5pt">
            <v:imagedata r:id="rId4" o:title=""/>
          </v:shape>
        </w:pic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дата, индекс документа)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0" w:type="dxa"/>
          <w:bottom w:w="15" w:type="dxa"/>
          <w:right w:w="0" w:type="dxa"/>
        </w:tblCellMar>
        <w:tblLook w:val="0000" w:firstRow="0" w:lastRow="0" w:firstColumn="0" w:lastColumn="0" w:noHBand="0" w:noVBand="0"/>
      </w:tblPr>
      <w:tblGrid>
        <w:gridCol w:w="5433"/>
        <w:gridCol w:w="1143"/>
        <w:gridCol w:w="1715"/>
        <w:gridCol w:w="1048"/>
      </w:tblGrid>
      <w:tr w:rsidR="002446BA">
        <w:trPr>
          <w:cantSplit/>
          <w:trHeight w:val="240"/>
        </w:trPr>
        <w:tc>
          <w:tcPr>
            <w:tcW w:w="28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и (или) структурного подразделения, должностного лица – адресата</w:t>
            </w:r>
          </w:p>
        </w:tc>
        <w:tc>
          <w:tcPr>
            <w:tcW w:w="6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Почтовый адрес</w:t>
            </w:r>
          </w:p>
        </w:tc>
        <w:tc>
          <w:tcPr>
            <w:tcW w:w="9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экземпляров</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2446BA">
        <w:tblPrEx>
          <w:tblCellSpacing w:w="-8" w:type="nil"/>
        </w:tblPrEx>
        <w:trPr>
          <w:cantSplit/>
          <w:trHeight w:val="225"/>
          <w:tblCellSpacing w:w="-8" w:type="nil"/>
        </w:trPr>
        <w:tc>
          <w:tcPr>
            <w:tcW w:w="28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446BA">
        <w:tblPrEx>
          <w:tblCellSpacing w:w="-8" w:type="nil"/>
        </w:tblPrEx>
        <w:trPr>
          <w:cantSplit/>
          <w:trHeight w:val="225"/>
          <w:tblCellSpacing w:w="-8" w:type="nil"/>
        </w:trPr>
        <w:tc>
          <w:tcPr>
            <w:tcW w:w="28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346"/>
        <w:gridCol w:w="1796"/>
        <w:gridCol w:w="3213"/>
      </w:tblGrid>
      <w:tr w:rsidR="002446BA">
        <w:trPr>
          <w:cantSplit/>
        </w:trPr>
        <w:tc>
          <w:tcPr>
            <w:tcW w:w="23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руководителя</w:t>
            </w:r>
            <w:r>
              <w:rPr>
                <w:rFonts w:ascii="Times New Roman" w:hAnsi="Times New Roman" w:cs="Times New Roman"/>
                <w:color w:val="000000"/>
                <w:sz w:val="24"/>
                <w:szCs w:val="24"/>
              </w:rPr>
              <w:br/>
              <w:t>структурного подразделения</w:t>
            </w:r>
          </w:p>
        </w:tc>
        <w:tc>
          <w:tcPr>
            <w:tcW w:w="9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7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669"/>
        <w:gridCol w:w="3686"/>
      </w:tblGrid>
      <w:tr w:rsidR="002446BA">
        <w:trPr>
          <w:cantSplit/>
          <w:trHeight w:val="240"/>
        </w:trPr>
        <w:tc>
          <w:tcPr>
            <w:tcW w:w="30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95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58" w:name="CA0_ИНС__2_ПРЛ_3_6CN__прил_3_утв_1"/>
            <w:bookmarkEnd w:id="358"/>
            <w:r>
              <w:rPr>
                <w:rFonts w:ascii="Times New Roman" w:hAnsi="Times New Roman" w:cs="Times New Roman"/>
                <w:color w:val="000000"/>
                <w:sz w:val="24"/>
                <w:szCs w:val="24"/>
              </w:rPr>
              <w:t>Приложение 3</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в государственных органах, иных</w:t>
            </w:r>
            <w:r>
              <w:rPr>
                <w:rFonts w:ascii="Times New Roman" w:hAnsi="Times New Roman" w:cs="Times New Roman"/>
                <w:color w:val="000000"/>
                <w:sz w:val="24"/>
                <w:szCs w:val="24"/>
              </w:rPr>
              <w:br/>
              <w:t>организациях</w:t>
            </w:r>
            <w:r>
              <w:rPr>
                <w:rFonts w:ascii="Times New Roman" w:hAnsi="Times New Roman" w:cs="Times New Roman"/>
                <w:color w:val="000000"/>
                <w:sz w:val="24"/>
                <w:szCs w:val="24"/>
              </w:rPr>
              <w:br/>
              <w:t>(в редакции постановления</w:t>
            </w:r>
            <w:r>
              <w:rPr>
                <w:rFonts w:ascii="Times New Roman" w:hAnsi="Times New Roman" w:cs="Times New Roman"/>
                <w:color w:val="000000"/>
                <w:sz w:val="24"/>
                <w:szCs w:val="24"/>
              </w:rPr>
              <w:br/>
              <w:t>Министерства юстиции</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13.03.2019 № 39)</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9" w:name="CN__frm_w2092043420"/>
      <w:bookmarkEnd w:id="359"/>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969"/>
        <w:gridCol w:w="662"/>
        <w:gridCol w:w="4724"/>
      </w:tblGrid>
      <w:tr w:rsidR="002446BA">
        <w:trPr>
          <w:cantSplit/>
          <w:trHeight w:val="240"/>
        </w:trPr>
        <w:tc>
          <w:tcPr>
            <w:tcW w:w="2100" w:type="pct"/>
            <w:vMerge w:val="restar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Найменне вышэйстаячай арганізацыі</w:t>
            </w:r>
            <w:r>
              <w:rPr>
                <w:rFonts w:ascii="Times New Roman" w:hAnsi="Times New Roman" w:cs="Times New Roman"/>
                <w:color w:val="000000"/>
                <w:sz w:val="24"/>
                <w:szCs w:val="24"/>
              </w:rPr>
              <w:br/>
              <w:t>Найменне арганізацыі</w:t>
            </w:r>
            <w:r>
              <w:rPr>
                <w:rFonts w:ascii="Times New Roman" w:hAnsi="Times New Roman" w:cs="Times New Roman"/>
                <w:color w:val="000000"/>
                <w:sz w:val="24"/>
                <w:szCs w:val="24"/>
              </w:rPr>
              <w:br/>
              <w:t>Паштовы адрас</w:t>
            </w:r>
            <w:r>
              <w:rPr>
                <w:rFonts w:ascii="Times New Roman" w:hAnsi="Times New Roman" w:cs="Times New Roman"/>
                <w:color w:val="000000"/>
                <w:sz w:val="24"/>
                <w:szCs w:val="24"/>
              </w:rPr>
              <w:br/>
              <w:t>Камунікацыйныя даныя</w:t>
            </w:r>
            <w:r>
              <w:rPr>
                <w:rFonts w:ascii="Times New Roman" w:hAnsi="Times New Roman" w:cs="Times New Roman"/>
                <w:color w:val="000000"/>
                <w:sz w:val="24"/>
                <w:szCs w:val="24"/>
              </w:rPr>
              <w:br/>
              <w:t>Камерцыйныя даныя</w:t>
            </w:r>
          </w:p>
        </w:tc>
        <w:tc>
          <w:tcPr>
            <w:tcW w:w="3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vMerge w:val="restar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вышестоящей организации</w:t>
            </w:r>
            <w:r>
              <w:rPr>
                <w:rFonts w:ascii="Times New Roman" w:hAnsi="Times New Roman" w:cs="Times New Roman"/>
                <w:color w:val="000000"/>
                <w:sz w:val="24"/>
                <w:szCs w:val="24"/>
              </w:rPr>
              <w:br/>
              <w:t>Наименование организации</w:t>
            </w:r>
            <w:r>
              <w:rPr>
                <w:rFonts w:ascii="Times New Roman" w:hAnsi="Times New Roman" w:cs="Times New Roman"/>
                <w:color w:val="000000"/>
                <w:sz w:val="24"/>
                <w:szCs w:val="24"/>
              </w:rPr>
              <w:br/>
              <w:t>Почтовый адрес</w:t>
            </w:r>
            <w:r>
              <w:rPr>
                <w:rFonts w:ascii="Times New Roman" w:hAnsi="Times New Roman" w:cs="Times New Roman"/>
                <w:color w:val="000000"/>
                <w:sz w:val="24"/>
                <w:szCs w:val="24"/>
              </w:rPr>
              <w:br/>
              <w:t>Коммуникационные данные</w:t>
            </w:r>
            <w:r>
              <w:rPr>
                <w:rFonts w:ascii="Times New Roman" w:hAnsi="Times New Roman" w:cs="Times New Roman"/>
                <w:color w:val="000000"/>
                <w:sz w:val="24"/>
                <w:szCs w:val="24"/>
              </w:rPr>
              <w:br/>
              <w:t>Коммерческие данные</w:t>
            </w:r>
          </w:p>
        </w:tc>
      </w:tr>
      <w:tr w:rsidR="002446BA">
        <w:trPr>
          <w:cantSplit/>
          <w:trHeight w:val="240"/>
        </w:trPr>
        <w:tc>
          <w:tcPr>
            <w:tcW w:w="11010" w:type="dxa"/>
            <w:vMerge/>
            <w:tcBorders>
              <w:top w:val="nil"/>
              <w:left w:val="nil"/>
              <w:bottom w:val="nil"/>
              <w:right w:val="nil"/>
            </w:tcBorders>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3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95" w:type="dxa"/>
            <w:vMerge/>
            <w:tcBorders>
              <w:top w:val="nil"/>
              <w:left w:val="nil"/>
              <w:bottom w:val="nil"/>
              <w:right w:val="nil"/>
            </w:tcBorders>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r>
      <w:tr w:rsidR="002446BA">
        <w:trPr>
          <w:cantSplit/>
          <w:trHeight w:val="240"/>
        </w:trPr>
        <w:tc>
          <w:tcPr>
            <w:tcW w:w="11010" w:type="dxa"/>
            <w:vMerge/>
            <w:tcBorders>
              <w:top w:val="nil"/>
              <w:left w:val="nil"/>
              <w:bottom w:val="nil"/>
              <w:right w:val="nil"/>
            </w:tcBorders>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3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95" w:type="dxa"/>
            <w:vMerge/>
            <w:tcBorders>
              <w:top w:val="nil"/>
              <w:left w:val="nil"/>
              <w:bottom w:val="nil"/>
              <w:right w:val="nil"/>
            </w:tcBorders>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r>
      <w:tr w:rsidR="002446BA">
        <w:trPr>
          <w:cantSplit/>
          <w:trHeight w:val="240"/>
        </w:trPr>
        <w:tc>
          <w:tcPr>
            <w:tcW w:w="11010" w:type="dxa"/>
            <w:vMerge/>
            <w:tcBorders>
              <w:top w:val="nil"/>
              <w:left w:val="nil"/>
              <w:bottom w:val="nil"/>
              <w:right w:val="nil"/>
            </w:tcBorders>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3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3095" w:type="dxa"/>
            <w:vMerge/>
            <w:tcBorders>
              <w:top w:val="nil"/>
              <w:left w:val="nil"/>
              <w:bottom w:val="nil"/>
              <w:right w:val="nil"/>
            </w:tcBorders>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r>
      <w:tr w:rsidR="002446BA">
        <w:trPr>
          <w:cantSplit/>
          <w:trHeight w:val="240"/>
        </w:trPr>
        <w:tc>
          <w:tcPr>
            <w:tcW w:w="21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 № ____________</w:t>
            </w:r>
            <w:r>
              <w:rPr>
                <w:rFonts w:ascii="Times New Roman" w:hAnsi="Times New Roman" w:cs="Times New Roman"/>
                <w:color w:val="000000"/>
                <w:sz w:val="24"/>
                <w:szCs w:val="24"/>
              </w:rPr>
              <w:br/>
              <w:t>На № ______ ад ____________</w:t>
            </w:r>
          </w:p>
        </w:tc>
        <w:tc>
          <w:tcPr>
            <w:tcW w:w="3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Адресат</w:t>
            </w:r>
            <w:r>
              <w:rPr>
                <w:rFonts w:ascii="Times New Roman" w:hAnsi="Times New Roman" w:cs="Times New Roman"/>
                <w:color w:val="000000"/>
                <w:sz w:val="24"/>
                <w:szCs w:val="24"/>
              </w:rPr>
              <w:br/>
              <w:t>Адрес электронной почты</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Заголовок к тексту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3685"/>
        <w:gridCol w:w="1984"/>
        <w:gridCol w:w="3686"/>
      </w:tblGrid>
      <w:tr w:rsidR="002446BA">
        <w:trPr>
          <w:cantSplit/>
          <w:trHeight w:val="240"/>
        </w:trPr>
        <w:tc>
          <w:tcPr>
            <w:tcW w:w="19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Текст</w:t>
            </w:r>
          </w:p>
        </w:tc>
        <w:tc>
          <w:tcPr>
            <w:tcW w:w="10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Height w:val="240"/>
        </w:trPr>
        <w:tc>
          <w:tcPr>
            <w:tcW w:w="19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w:t>
            </w:r>
          </w:p>
        </w:tc>
        <w:tc>
          <w:tcPr>
            <w:tcW w:w="10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Height w:val="240"/>
        </w:trPr>
        <w:tc>
          <w:tcPr>
            <w:tcW w:w="19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Фамилия исполнителя 000 00 00</w:t>
            </w:r>
          </w:p>
        </w:tc>
        <w:tc>
          <w:tcPr>
            <w:tcW w:w="10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9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27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60" w:name="CA0_ИНС__2_ПРЛ_4_9CN__прил_4_утв_1"/>
            <w:bookmarkEnd w:id="360"/>
            <w:r>
              <w:rPr>
                <w:rFonts w:ascii="Times New Roman" w:hAnsi="Times New Roman" w:cs="Times New Roman"/>
                <w:color w:val="000000"/>
                <w:sz w:val="24"/>
                <w:szCs w:val="24"/>
              </w:rPr>
              <w:t>Приложение 4</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исключено</w:t>
            </w:r>
          </w:p>
        </w:tc>
      </w:tr>
    </w:tbl>
    <w:p w:rsidR="002446BA" w:rsidRDefault="002446BA">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7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61" w:name="CA0_ИНС__1_ПРЛ_5_12"/>
            <w:bookmarkEnd w:id="361"/>
            <w:r>
              <w:rPr>
                <w:rFonts w:ascii="Times New Roman" w:hAnsi="Times New Roman" w:cs="Times New Roman"/>
                <w:color w:val="000000"/>
                <w:sz w:val="24"/>
                <w:szCs w:val="24"/>
              </w:rPr>
              <w:t>Приложение 5</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исключено</w:t>
            </w:r>
          </w:p>
        </w:tc>
      </w:tr>
    </w:tbl>
    <w:p w:rsidR="002446BA" w:rsidRDefault="002446BA">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7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62" w:name="CA0_ИНС__2_ПРЛ_6_15CN__прил_6_утв_1"/>
            <w:bookmarkEnd w:id="362"/>
            <w:r>
              <w:rPr>
                <w:rFonts w:ascii="Times New Roman" w:hAnsi="Times New Roman" w:cs="Times New Roman"/>
                <w:color w:val="000000"/>
                <w:sz w:val="24"/>
                <w:szCs w:val="24"/>
              </w:rPr>
              <w:t>Приложение 6</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8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3" w:name="CN__frm_w2092043404"/>
      <w:bookmarkEnd w:id="363"/>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90" w:history="1">
        <w:r>
          <w:rPr>
            <w:rFonts w:ascii="Times New Roman" w:hAnsi="Times New Roman" w:cs="Times New Roman"/>
            <w:b/>
            <w:color w:val="0000FF"/>
            <w:sz w:val="24"/>
            <w:szCs w:val="24"/>
          </w:rPr>
          <w:t>Регистрационно-контрольная карточка</w:t>
        </w:r>
      </w:hyperlink>
      <w:r>
        <w:rPr>
          <w:rFonts w:ascii="Times New Roman" w:hAnsi="Times New Roman" w:cs="Times New Roman"/>
          <w:color w:val="000000"/>
          <w:sz w:val="24"/>
          <w:szCs w:val="24"/>
        </w:rPr>
        <w:pict>
          <v:shape id="_x0000_i1281" type="#_x0000_t75" style="width:7.5pt;height:7.5pt">
            <v:imagedata r:id="rId4" o:title=""/>
          </v:shape>
        </w:pict>
      </w:r>
    </w:p>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Лицевая сторона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left w:w="0" w:type="dxa"/>
          <w:right w:w="0" w:type="dxa"/>
        </w:tblCellMar>
        <w:tblLook w:val="0000" w:firstRow="0" w:lastRow="0" w:firstColumn="0" w:lastColumn="0" w:noHBand="0" w:noVBand="0"/>
      </w:tblPr>
      <w:tblGrid>
        <w:gridCol w:w="281"/>
        <w:gridCol w:w="281"/>
        <w:gridCol w:w="281"/>
        <w:gridCol w:w="281"/>
        <w:gridCol w:w="281"/>
        <w:gridCol w:w="280"/>
        <w:gridCol w:w="280"/>
        <w:gridCol w:w="280"/>
        <w:gridCol w:w="280"/>
        <w:gridCol w:w="280"/>
        <w:gridCol w:w="280"/>
        <w:gridCol w:w="280"/>
        <w:gridCol w:w="280"/>
        <w:gridCol w:w="280"/>
        <w:gridCol w:w="280"/>
        <w:gridCol w:w="280"/>
        <w:gridCol w:w="280"/>
        <w:gridCol w:w="560"/>
        <w:gridCol w:w="280"/>
        <w:gridCol w:w="280"/>
        <w:gridCol w:w="280"/>
        <w:gridCol w:w="280"/>
        <w:gridCol w:w="280"/>
        <w:gridCol w:w="280"/>
        <w:gridCol w:w="280"/>
        <w:gridCol w:w="280"/>
        <w:gridCol w:w="280"/>
        <w:gridCol w:w="280"/>
        <w:gridCol w:w="280"/>
        <w:gridCol w:w="280"/>
        <w:gridCol w:w="654"/>
      </w:tblGrid>
      <w:tr w:rsidR="002446BA">
        <w:trPr>
          <w:cantSplit/>
        </w:trPr>
        <w:tc>
          <w:tcPr>
            <w:tcW w:w="150" w:type="pct"/>
            <w:tcBorders>
              <w:top w:val="single" w:sz="6" w:space="0" w:color="000000"/>
              <w:left w:val="single" w:sz="6" w:space="0" w:color="000000"/>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21</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28</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p>
        </w:tc>
        <w:tc>
          <w:tcPr>
            <w:tcW w:w="1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50" w:type="pct"/>
            <w:tcBorders>
              <w:top w:val="single" w:sz="6" w:space="0" w:color="000000"/>
              <w:left w:val="nil"/>
              <w:bottom w:val="single" w:sz="6" w:space="0" w:color="000000"/>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31</w:t>
            </w:r>
          </w:p>
        </w:tc>
      </w:tr>
      <w:tr w:rsidR="002446BA">
        <w:tblPrEx>
          <w:tblCellSpacing w:w="-8" w:type="nil"/>
        </w:tblPrEx>
        <w:trPr>
          <w:cantSplit/>
          <w:tblCellSpacing w:w="-8" w:type="nil"/>
        </w:trPr>
        <w:tc>
          <w:tcPr>
            <w:tcW w:w="1350" w:type="pct"/>
            <w:gridSpan w:val="9"/>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c>
          <w:tcPr>
            <w:tcW w:w="1450" w:type="pct"/>
            <w:gridSpan w:val="9"/>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вида документа</w:t>
            </w:r>
          </w:p>
        </w:tc>
        <w:tc>
          <w:tcPr>
            <w:tcW w:w="2100" w:type="pct"/>
            <w:gridSpan w:val="13"/>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Автор (корреспондент)</w:t>
            </w:r>
          </w:p>
        </w:tc>
      </w:tr>
      <w:tr w:rsidR="002446BA">
        <w:tblPrEx>
          <w:tblCellSpacing w:w="-8" w:type="nil"/>
        </w:tblPrEx>
        <w:trPr>
          <w:cantSplit/>
          <w:tblCellSpacing w:w="-8" w:type="nil"/>
        </w:trPr>
        <w:tc>
          <w:tcPr>
            <w:tcW w:w="2850" w:type="pct"/>
            <w:gridSpan w:val="18"/>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и индекс поступления</w:t>
            </w:r>
          </w:p>
        </w:tc>
        <w:tc>
          <w:tcPr>
            <w:tcW w:w="2100" w:type="pct"/>
            <w:gridSpan w:val="13"/>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и индекс документа</w:t>
            </w:r>
          </w:p>
        </w:tc>
      </w:tr>
      <w:tr w:rsidR="002446BA">
        <w:tblPrEx>
          <w:tblCellSpacing w:w="-8" w:type="nil"/>
        </w:tblPrEx>
        <w:trPr>
          <w:cantSplit/>
          <w:tblCellSpacing w:w="-8" w:type="nil"/>
        </w:trPr>
        <w:tc>
          <w:tcPr>
            <w:tcW w:w="5000" w:type="pct"/>
            <w:gridSpan w:val="31"/>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Заголовок (краткое содержание)</w:t>
            </w:r>
          </w:p>
        </w:tc>
      </w:tr>
      <w:tr w:rsidR="002446BA">
        <w:tblPrEx>
          <w:tblCellSpacing w:w="-8" w:type="nil"/>
        </w:tblPrEx>
        <w:trPr>
          <w:cantSplit/>
          <w:tblCellSpacing w:w="-8" w:type="nil"/>
        </w:trPr>
        <w:tc>
          <w:tcPr>
            <w:tcW w:w="5000" w:type="pct"/>
            <w:gridSpan w:val="31"/>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Резолюция или кому направлен документ</w:t>
            </w:r>
          </w:p>
        </w:tc>
      </w:tr>
      <w:tr w:rsidR="002446BA">
        <w:tblPrEx>
          <w:tblCellSpacing w:w="-8" w:type="nil"/>
        </w:tblPrEx>
        <w:trPr>
          <w:cantSplit/>
          <w:tblCellSpacing w:w="-8" w:type="nil"/>
        </w:trPr>
        <w:tc>
          <w:tcPr>
            <w:tcW w:w="5000" w:type="pct"/>
            <w:gridSpan w:val="31"/>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исполнении документа</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Оборотная сторона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left w:w="0" w:type="dxa"/>
          <w:right w:w="0" w:type="dxa"/>
        </w:tblCellMar>
        <w:tblLook w:val="0000" w:firstRow="0" w:lastRow="0" w:firstColumn="0" w:lastColumn="0" w:noHBand="0" w:noVBand="0"/>
      </w:tblPr>
      <w:tblGrid>
        <w:gridCol w:w="3113"/>
        <w:gridCol w:w="3113"/>
        <w:gridCol w:w="3113"/>
      </w:tblGrid>
      <w:tr w:rsidR="002446BA">
        <w:trPr>
          <w:cantSplit/>
        </w:trPr>
        <w:tc>
          <w:tcPr>
            <w:tcW w:w="1650" w:type="pct"/>
            <w:tcBorders>
              <w:top w:val="single" w:sz="6" w:space="0" w:color="000000"/>
              <w:left w:val="single" w:sz="6" w:space="0" w:color="000000"/>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single" w:sz="6" w:space="0" w:color="000000"/>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single" w:sz="6" w:space="0" w:color="000000"/>
              <w:left w:val="nil"/>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blCellSpacing w:w="-8" w:type="nil"/>
        </w:trPr>
        <w:tc>
          <w:tcPr>
            <w:tcW w:w="1650" w:type="pct"/>
            <w:tcBorders>
              <w:top w:val="nil"/>
              <w:left w:val="single" w:sz="6" w:space="0" w:color="000000"/>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single" w:sz="6" w:space="0" w:color="auto"/>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blCellSpacing w:w="-8" w:type="nil"/>
        </w:trPr>
        <w:tc>
          <w:tcPr>
            <w:tcW w:w="1650" w:type="pct"/>
            <w:tcBorders>
              <w:top w:val="nil"/>
              <w:left w:val="single" w:sz="6" w:space="0" w:color="000000"/>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single" w:sz="6" w:space="0" w:color="auto"/>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blCellSpacing w:w="-8" w:type="nil"/>
        </w:trPr>
        <w:tc>
          <w:tcPr>
            <w:tcW w:w="1650" w:type="pct"/>
            <w:tcBorders>
              <w:top w:val="nil"/>
              <w:left w:val="single" w:sz="6" w:space="0" w:color="000000"/>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nil"/>
              <w:right w:val="single" w:sz="6" w:space="0" w:color="auto"/>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blCellSpacing w:w="-8" w:type="nil"/>
        </w:trPr>
        <w:tc>
          <w:tcPr>
            <w:tcW w:w="1650" w:type="pct"/>
            <w:tcBorders>
              <w:top w:val="nil"/>
              <w:left w:val="single" w:sz="6" w:space="0" w:color="000000"/>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single" w:sz="6" w:space="0" w:color="auto"/>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50" w:type="pct"/>
            <w:tcBorders>
              <w:top w:val="nil"/>
              <w:left w:val="nil"/>
              <w:bottom w:val="single" w:sz="6" w:space="0" w:color="auto"/>
              <w:right w:val="single" w:sz="6" w:space="0" w:color="auto"/>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Контрольные отметки</w:t>
            </w:r>
          </w:p>
        </w:tc>
      </w:tr>
      <w:tr w:rsidR="002446BA">
        <w:tblPrEx>
          <w:tblCellSpacing w:w="-8" w:type="nil"/>
        </w:tblPrEx>
        <w:trPr>
          <w:cantSplit/>
          <w:tblCellSpacing w:w="-8" w:type="nil"/>
        </w:trPr>
        <w:tc>
          <w:tcPr>
            <w:tcW w:w="16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Фонд №</w:t>
            </w:r>
          </w:p>
        </w:tc>
        <w:tc>
          <w:tcPr>
            <w:tcW w:w="16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Опись №</w:t>
            </w:r>
          </w:p>
        </w:tc>
        <w:tc>
          <w:tcPr>
            <w:tcW w:w="16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Дело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64" w:name="CA0_ИНС__1_ПРЛ_7_17"/>
            <w:bookmarkEnd w:id="364"/>
            <w:r>
              <w:rPr>
                <w:rFonts w:ascii="Times New Roman" w:hAnsi="Times New Roman" w:cs="Times New Roman"/>
                <w:color w:val="000000"/>
                <w:sz w:val="24"/>
                <w:szCs w:val="24"/>
              </w:rPr>
              <w:t>Приложение 7</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в государственных органах, иных</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82" type="#_x0000_t75" style="width:7.5pt;height:7.5pt">
            <v:imagedata r:id="rId4" o:title=""/>
          </v:shape>
        </w:pic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Состав и правила заполнения обязательных реквизитов РКК</w:t>
      </w:r>
      <w:r>
        <w:rPr>
          <w:rFonts w:ascii="Times New Roman" w:hAnsi="Times New Roman" w:cs="Times New Roman"/>
          <w:b/>
          <w:color w:val="000000"/>
          <w:sz w:val="24"/>
          <w:szCs w:val="24"/>
        </w:rPr>
        <w:pict>
          <v:shape id="_x0000_i1283" type="#_x0000_t75" style="width:7.5pt;height:7.5pt">
            <v:imagedata r:id="rId4" o:title=""/>
          </v:shape>
        </w:pict>
      </w:r>
    </w:p>
    <w:tbl>
      <w:tblPr>
        <w:tblW w:w="5000" w:type="pct"/>
        <w:tblInd w:w="-23" w:type="dxa"/>
        <w:tblLayout w:type="fixed"/>
        <w:tblCellMar>
          <w:top w:w="15" w:type="dxa"/>
          <w:left w:w="0" w:type="dxa"/>
          <w:bottom w:w="15" w:type="dxa"/>
          <w:right w:w="0" w:type="dxa"/>
        </w:tblCellMar>
        <w:tblLook w:val="0000" w:firstRow="0" w:lastRow="0" w:firstColumn="0" w:lastColumn="0" w:noHBand="0" w:noVBand="0"/>
      </w:tblPr>
      <w:tblGrid>
        <w:gridCol w:w="2170"/>
        <w:gridCol w:w="7169"/>
      </w:tblGrid>
      <w:tr w:rsidR="002446BA">
        <w:trPr>
          <w:cantSplit/>
          <w:trHeight w:val="240"/>
        </w:trPr>
        <w:tc>
          <w:tcPr>
            <w:tcW w:w="1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Реквизиты</w:t>
            </w:r>
          </w:p>
        </w:tc>
        <w:tc>
          <w:tcPr>
            <w:tcW w:w="38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Пояснения к заполнению</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8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Название вида документа</w:t>
            </w:r>
          </w:p>
        </w:tc>
        <w:tc>
          <w:tcPr>
            <w:tcW w:w="38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Заполняется в соответствии с названием вида регистрируемого документа. При регистрации писем графа не заполняется</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Автор (корреспондент)</w:t>
            </w:r>
          </w:p>
        </w:tc>
        <w:tc>
          <w:tcPr>
            <w:tcW w:w="38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При регистрации поступившего документа записывается наименование организации – автора документа. При регистрации исходящего документа записывается наименование организации-корреспондента. Допускается применение сокращенного наименования организации</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и индекс поступления</w:t>
            </w:r>
          </w:p>
        </w:tc>
        <w:tc>
          <w:tcPr>
            <w:tcW w:w="38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Заполняется при регистрации входящего документа. Записываются дата и индекс, присвоенные документу организацией-получателем; переносятся из регистрационного штампа входящих документов</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и индекс документа</w:t>
            </w:r>
          </w:p>
        </w:tc>
        <w:tc>
          <w:tcPr>
            <w:tcW w:w="38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Записываются дата и индекс, присвоенные документу организацией-автором; переносятся с входящего или исходящего документа</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Заголовок (краткое содержание) </w:t>
            </w:r>
          </w:p>
        </w:tc>
        <w:tc>
          <w:tcPr>
            <w:tcW w:w="38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Переносится заголовок, сформулированный на документе</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Резолюция или кому направлен документ</w:t>
            </w:r>
          </w:p>
        </w:tc>
        <w:tc>
          <w:tcPr>
            <w:tcW w:w="38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Переносится текст резолюции руководителя</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c>
          <w:tcPr>
            <w:tcW w:w="38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Проставляется дата (число, месяц, год), к которой документ должен быть исполнен. При регистрации исходящего инициативного документа записывается дата ожидаемого ответа</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исполнении документа</w:t>
            </w:r>
          </w:p>
        </w:tc>
        <w:tc>
          <w:tcPr>
            <w:tcW w:w="38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Проставляется индекс дела по номенклатуре дел, в котором будет храниться документ после исполнения, кратко записываются решение вопроса по существу, дата и индекс документа-ответа</w:t>
            </w:r>
          </w:p>
        </w:tc>
      </w:tr>
    </w:tbl>
    <w:p w:rsidR="002446BA" w:rsidRDefault="002446BA">
      <w:pPr>
        <w:widowControl w:val="0"/>
        <w:autoSpaceDE w:val="0"/>
        <w:autoSpaceDN w:val="0"/>
        <w:adjustRightInd w:val="0"/>
        <w:spacing w:after="0" w:line="300" w:lineRule="auto"/>
        <w:ind w:left="-15"/>
        <w:rPr>
          <w:rFonts w:ascii="Times New Roman" w:hAnsi="Times New Roman" w:cs="Times New Roman"/>
          <w:b/>
          <w:color w:val="000000"/>
          <w:sz w:val="24"/>
          <w:szCs w:val="24"/>
        </w:rPr>
      </w:pPr>
      <w:r>
        <w:rPr>
          <w:rFonts w:ascii="Times New Roman" w:hAnsi="Times New Roman" w:cs="Times New Roman"/>
          <w:b/>
          <w:color w:val="000000"/>
          <w:sz w:val="24"/>
          <w:szCs w:val="24"/>
        </w:rPr>
        <w:pict>
          <v:shape id="_x0000_i128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65" w:name="CA0_ИНС__2_ПРЛ_8_19CN__прил_8_утв_1"/>
            <w:bookmarkEnd w:id="365"/>
            <w:r>
              <w:rPr>
                <w:rFonts w:ascii="Times New Roman" w:hAnsi="Times New Roman" w:cs="Times New Roman"/>
                <w:color w:val="000000"/>
                <w:sz w:val="24"/>
                <w:szCs w:val="24"/>
              </w:rPr>
              <w:t>Приложение 8</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6" w:name="CN__frm_w2092043405"/>
      <w:bookmarkEnd w:id="366"/>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91" w:history="1">
        <w:r>
          <w:rPr>
            <w:rFonts w:ascii="Times New Roman" w:hAnsi="Times New Roman" w:cs="Times New Roman"/>
            <w:b/>
            <w:color w:val="0000FF"/>
            <w:sz w:val="24"/>
            <w:szCs w:val="24"/>
          </w:rPr>
          <w:t>Журнал регистрации входящих документов</w:t>
        </w:r>
      </w:hyperlink>
      <w:r>
        <w:rPr>
          <w:rFonts w:ascii="Times New Roman" w:hAnsi="Times New Roman" w:cs="Times New Roman"/>
          <w:color w:val="000000"/>
          <w:sz w:val="24"/>
          <w:szCs w:val="24"/>
        </w:rPr>
        <w:pict>
          <v:shape id="_x0000_i1285" type="#_x0000_t75" style="width:7.5pt;height:7.5pt">
            <v:imagedata r:id="rId4" o:title=""/>
          </v:shape>
        </w:pict>
      </w:r>
    </w:p>
    <w:tbl>
      <w:tblPr>
        <w:tblW w:w="5000" w:type="pct"/>
        <w:tblInd w:w="-23" w:type="dxa"/>
        <w:tblLayout w:type="fixed"/>
        <w:tblCellMar>
          <w:top w:w="15" w:type="dxa"/>
          <w:left w:w="0" w:type="dxa"/>
          <w:bottom w:w="15" w:type="dxa"/>
          <w:right w:w="0" w:type="dxa"/>
        </w:tblCellMar>
        <w:tblLook w:val="0000" w:firstRow="0" w:lastRow="0" w:firstColumn="0" w:lastColumn="0" w:noHBand="0" w:noVBand="0"/>
      </w:tblPr>
      <w:tblGrid>
        <w:gridCol w:w="1734"/>
        <w:gridCol w:w="2311"/>
        <w:gridCol w:w="1251"/>
        <w:gridCol w:w="1636"/>
        <w:gridCol w:w="1156"/>
        <w:gridCol w:w="1251"/>
      </w:tblGrid>
      <w:tr w:rsidR="002446BA">
        <w:trPr>
          <w:cantSplit/>
          <w:trHeight w:val="240"/>
        </w:trPr>
        <w:tc>
          <w:tcPr>
            <w:tcW w:w="9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поступления и индекс документа</w:t>
            </w:r>
          </w:p>
        </w:tc>
        <w:tc>
          <w:tcPr>
            <w:tcW w:w="12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Корреспондент, дата и индекс поступившего документа</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w:t>
            </w:r>
          </w:p>
        </w:tc>
        <w:tc>
          <w:tcPr>
            <w:tcW w:w="8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Резолюция или кому направлен документ</w:t>
            </w:r>
          </w:p>
        </w:tc>
        <w:tc>
          <w:tcPr>
            <w:tcW w:w="6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исполнения</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исполнении</w:t>
            </w:r>
          </w:p>
        </w:tc>
      </w:tr>
    </w:tbl>
    <w:p w:rsidR="002446BA" w:rsidRDefault="002446BA">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86" type="#_x0000_t75" style="width:7.5pt;height:7.5pt">
            <v:imagedata r:id="rId4" o:title=""/>
          </v:shape>
        </w:pict>
      </w:r>
    </w:p>
    <w:p w:rsidR="002446BA" w:rsidRDefault="002446BA">
      <w:pPr>
        <w:widowControl w:val="0"/>
        <w:autoSpaceDE w:val="0"/>
        <w:autoSpaceDN w:val="0"/>
        <w:adjustRightInd w:val="0"/>
        <w:spacing w:after="0" w:line="300" w:lineRule="auto"/>
        <w:ind w:left="-15"/>
        <w:rPr>
          <w:rFonts w:ascii="Times New Roman" w:hAnsi="Times New Roman" w:cs="Times New Roman"/>
          <w:color w:val="808080"/>
          <w:sz w:val="24"/>
          <w:szCs w:val="24"/>
          <w:lang w:val="x-none"/>
        </w:rPr>
      </w:pPr>
      <w:r>
        <w:rPr>
          <w:rFonts w:ascii="Times New Roman" w:hAnsi="Times New Roman" w:cs="Times New Roman"/>
          <w:color w:val="808080"/>
          <w:sz w:val="24"/>
          <w:szCs w:val="24"/>
          <w:lang w:val="x-none"/>
        </w:rPr>
        <w:t xml:space="preserve"> </w:t>
      </w:r>
    </w:p>
    <w:tbl>
      <w:tblPr>
        <w:tblW w:w="5000" w:type="pct"/>
        <w:tblInd w:w="-23" w:type="dxa"/>
        <w:tblLayout w:type="fixed"/>
        <w:tblCellMar>
          <w:top w:w="15" w:type="dxa"/>
          <w:left w:w="0" w:type="dxa"/>
          <w:bottom w:w="15" w:type="dxa"/>
          <w:right w:w="0" w:type="dxa"/>
        </w:tblCellMar>
        <w:tblLook w:val="0000" w:firstRow="0" w:lastRow="0" w:firstColumn="0" w:lastColumn="0" w:noHBand="0" w:noVBand="0"/>
      </w:tblPr>
      <w:tblGrid>
        <w:gridCol w:w="1734"/>
        <w:gridCol w:w="2311"/>
        <w:gridCol w:w="1251"/>
        <w:gridCol w:w="1636"/>
        <w:gridCol w:w="1156"/>
        <w:gridCol w:w="1251"/>
      </w:tblGrid>
      <w:tr w:rsidR="002446BA">
        <w:trPr>
          <w:cantSplit/>
          <w:trHeight w:val="240"/>
        </w:trPr>
        <w:tc>
          <w:tcPr>
            <w:tcW w:w="9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8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6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446BA">
        <w:tblPrEx>
          <w:tblCellSpacing w:w="-8" w:type="nil"/>
        </w:tblPrEx>
        <w:trPr>
          <w:cantSplit/>
          <w:trHeight w:val="240"/>
          <w:tblCellSpacing w:w="-8" w:type="nil"/>
        </w:trPr>
        <w:tc>
          <w:tcPr>
            <w:tcW w:w="9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28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67" w:name="CA0_ИНС__2_ПРЛ_9_21CN__прил_9_утв_1"/>
            <w:bookmarkEnd w:id="367"/>
            <w:r>
              <w:rPr>
                <w:rFonts w:ascii="Times New Roman" w:hAnsi="Times New Roman" w:cs="Times New Roman"/>
                <w:color w:val="000000"/>
                <w:sz w:val="24"/>
                <w:szCs w:val="24"/>
              </w:rPr>
              <w:t>Приложение 9</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8" w:name="CN__frm_w2092043406"/>
      <w:bookmarkEnd w:id="368"/>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92" w:history="1">
        <w:r>
          <w:rPr>
            <w:rFonts w:ascii="Times New Roman" w:hAnsi="Times New Roman" w:cs="Times New Roman"/>
            <w:b/>
            <w:color w:val="0000FF"/>
            <w:sz w:val="24"/>
            <w:szCs w:val="24"/>
          </w:rPr>
          <w:t>Журнал регистрации исходящих документов</w:t>
        </w:r>
      </w:hyperlink>
      <w:r>
        <w:rPr>
          <w:rFonts w:ascii="Times New Roman" w:hAnsi="Times New Roman" w:cs="Times New Roman"/>
          <w:color w:val="000000"/>
          <w:sz w:val="24"/>
          <w:szCs w:val="24"/>
        </w:rPr>
        <w:pict>
          <v:shape id="_x0000_i1288" type="#_x0000_t75" style="width:7.5pt;height:7.5pt">
            <v:imagedata r:id="rId4" o:title=""/>
          </v:shape>
        </w:pict>
      </w:r>
    </w:p>
    <w:tbl>
      <w:tblPr>
        <w:tblW w:w="5000" w:type="pct"/>
        <w:tblInd w:w="-23" w:type="dxa"/>
        <w:tblLayout w:type="fixed"/>
        <w:tblCellMar>
          <w:top w:w="15" w:type="dxa"/>
          <w:left w:w="0" w:type="dxa"/>
          <w:bottom w:w="15" w:type="dxa"/>
          <w:right w:w="0" w:type="dxa"/>
        </w:tblCellMar>
        <w:tblLook w:val="0000" w:firstRow="0" w:lastRow="0" w:firstColumn="0" w:lastColumn="0" w:noHBand="0" w:noVBand="0"/>
      </w:tblPr>
      <w:tblGrid>
        <w:gridCol w:w="2191"/>
        <w:gridCol w:w="1334"/>
        <w:gridCol w:w="2764"/>
        <w:gridCol w:w="3050"/>
      </w:tblGrid>
      <w:tr w:rsidR="002446BA">
        <w:trPr>
          <w:cantSplit/>
          <w:trHeight w:val="240"/>
        </w:trPr>
        <w:tc>
          <w:tcPr>
            <w:tcW w:w="1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 и индекс документа</w:t>
            </w:r>
          </w:p>
        </w:tc>
        <w:tc>
          <w:tcPr>
            <w:tcW w:w="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Корреспондент</w:t>
            </w:r>
          </w:p>
        </w:tc>
        <w:tc>
          <w:tcPr>
            <w:tcW w:w="14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Краткое содержание документа</w:t>
            </w:r>
          </w:p>
        </w:tc>
        <w:tc>
          <w:tcPr>
            <w:tcW w:w="16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Отметка об исполнении документа</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4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446BA">
        <w:tblPrEx>
          <w:tblCellSpacing w:w="-8" w:type="nil"/>
        </w:tblPrEx>
        <w:trPr>
          <w:cantSplit/>
          <w:trHeight w:val="240"/>
          <w:tblCellSpacing w:w="-8" w:type="nil"/>
        </w:trPr>
        <w:tc>
          <w:tcPr>
            <w:tcW w:w="11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28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69" w:name="CA0_ИНС__2_ПРЛ_10_23CN__прил_10_утв_1"/>
            <w:bookmarkEnd w:id="369"/>
            <w:r>
              <w:rPr>
                <w:rFonts w:ascii="Times New Roman" w:hAnsi="Times New Roman" w:cs="Times New Roman"/>
                <w:color w:val="000000"/>
                <w:sz w:val="24"/>
                <w:szCs w:val="24"/>
              </w:rPr>
              <w:t>Приложение 10</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в государственных органах, иных</w:t>
            </w:r>
            <w:r>
              <w:rPr>
                <w:rFonts w:ascii="Times New Roman" w:hAnsi="Times New Roman" w:cs="Times New Roman"/>
                <w:color w:val="000000"/>
                <w:sz w:val="24"/>
                <w:szCs w:val="24"/>
              </w:rPr>
              <w:br/>
              <w:t>организациях</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0" w:name="CN__frm_w2092043407"/>
      <w:bookmarkEnd w:id="370"/>
      <w:r>
        <w:rPr>
          <w:rFonts w:ascii="Times New Roman" w:hAnsi="Times New Roman" w:cs="Times New Roman"/>
          <w:color w:val="000000"/>
          <w:sz w:val="24"/>
          <w:szCs w:val="24"/>
        </w:rPr>
        <w:t xml:space="preserve"> </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93" w:history="1">
        <w:r>
          <w:rPr>
            <w:rFonts w:ascii="Times New Roman" w:hAnsi="Times New Roman" w:cs="Times New Roman"/>
            <w:b/>
            <w:color w:val="0000FF"/>
            <w:sz w:val="24"/>
            <w:szCs w:val="24"/>
          </w:rPr>
          <w:t>Форма номенклатуры дел организации</w:t>
        </w:r>
      </w:hyperlink>
    </w:p>
    <w:tbl>
      <w:tblPr>
        <w:tblW w:w="5000" w:type="pct"/>
        <w:tblInd w:w="30" w:type="dxa"/>
        <w:tblLayout w:type="fixed"/>
        <w:tblCellMar>
          <w:left w:w="0" w:type="dxa"/>
          <w:right w:w="0" w:type="dxa"/>
        </w:tblCellMar>
        <w:tblLook w:val="0000" w:firstRow="0" w:lastRow="0" w:firstColumn="0" w:lastColumn="0" w:noHBand="0" w:noVBand="0"/>
      </w:tblPr>
      <w:tblGrid>
        <w:gridCol w:w="4630"/>
        <w:gridCol w:w="1890"/>
        <w:gridCol w:w="2835"/>
      </w:tblGrid>
      <w:tr w:rsidR="002446BA">
        <w:trPr>
          <w:cantSplit/>
          <w:trHeight w:val="1275"/>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вышестоящей организации</w:t>
            </w:r>
            <w:r>
              <w:rPr>
                <w:rFonts w:ascii="Times New Roman" w:hAnsi="Times New Roman" w:cs="Times New Roman"/>
                <w:color w:val="000000"/>
                <w:sz w:val="24"/>
                <w:szCs w:val="24"/>
              </w:rPr>
              <w:br/>
              <w:t>Наименование организации</w:t>
            </w:r>
            <w:r>
              <w:rPr>
                <w:rFonts w:ascii="Times New Roman" w:hAnsi="Times New Roman" w:cs="Times New Roman"/>
                <w:color w:val="000000"/>
                <w:sz w:val="24"/>
                <w:szCs w:val="24"/>
              </w:rPr>
              <w:br/>
              <w:t>НОМЕНКЛАТУРА ДЕЛ</w:t>
            </w:r>
            <w:r>
              <w:rPr>
                <w:rFonts w:ascii="Times New Roman" w:hAnsi="Times New Roman" w:cs="Times New Roman"/>
                <w:color w:val="000000"/>
                <w:sz w:val="24"/>
                <w:szCs w:val="24"/>
              </w:rPr>
              <w:br/>
              <w:t>___________ № ______________</w:t>
            </w:r>
            <w:r>
              <w:rPr>
                <w:rFonts w:ascii="Times New Roman" w:hAnsi="Times New Roman" w:cs="Times New Roman"/>
                <w:color w:val="000000"/>
                <w:sz w:val="24"/>
                <w:szCs w:val="24"/>
              </w:rPr>
              <w:br/>
              <w:t>____________________________</w:t>
            </w:r>
          </w:p>
          <w:p w:rsidR="002446BA" w:rsidRDefault="002446BA">
            <w:pPr>
              <w:autoSpaceDE w:val="0"/>
              <w:autoSpaceDN w:val="0"/>
              <w:adjustRightInd w:val="0"/>
              <w:spacing w:after="0" w:line="30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составления)</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 _____________ год</w:t>
            </w:r>
          </w:p>
        </w:tc>
        <w:tc>
          <w:tcPr>
            <w:tcW w:w="25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r>
              <w:rPr>
                <w:rFonts w:ascii="Times New Roman" w:hAnsi="Times New Roman" w:cs="Times New Roman"/>
                <w:color w:val="000000"/>
                <w:sz w:val="24"/>
                <w:szCs w:val="24"/>
              </w:rPr>
              <w:br/>
              <w:t>_______________________________</w:t>
            </w:r>
          </w:p>
          <w:p w:rsidR="002446BA" w:rsidRDefault="002446BA">
            <w:pPr>
              <w:autoSpaceDE w:val="0"/>
              <w:autoSpaceDN w:val="0"/>
              <w:adjustRightInd w:val="0"/>
              <w:spacing w:after="0" w:line="30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w:t>
            </w:r>
          </w:p>
          <w:p w:rsidR="002446BA" w:rsidRDefault="002446BA">
            <w:pPr>
              <w:autoSpaceDE w:val="0"/>
              <w:autoSpaceDN w:val="0"/>
              <w:adjustRightInd w:val="0"/>
              <w:spacing w:after="0" w:line="30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руководителя организации)</w:t>
            </w:r>
          </w:p>
        </w:tc>
      </w:tr>
      <w:tr w:rsidR="002446BA">
        <w:trPr>
          <w:cantSplit/>
          <w:trHeight w:val="165"/>
        </w:trPr>
        <w:tc>
          <w:tcPr>
            <w:tcW w:w="24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50" w:type="pct"/>
            <w:tcBorders>
              <w:top w:val="nil"/>
              <w:left w:val="nil"/>
              <w:bottom w:val="nil"/>
              <w:right w:val="nil"/>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Height w:val="285"/>
        </w:trPr>
        <w:tc>
          <w:tcPr>
            <w:tcW w:w="24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Height w:val="135"/>
        </w:trPr>
        <w:tc>
          <w:tcPr>
            <w:tcW w:w="24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0" w:type="dxa"/>
          <w:bottom w:w="15" w:type="dxa"/>
          <w:right w:w="0" w:type="dxa"/>
        </w:tblCellMar>
        <w:tblLook w:val="0000" w:firstRow="0" w:lastRow="0" w:firstColumn="0" w:lastColumn="0" w:noHBand="0" w:noVBand="0"/>
      </w:tblPr>
      <w:tblGrid>
        <w:gridCol w:w="1335"/>
        <w:gridCol w:w="2384"/>
        <w:gridCol w:w="1334"/>
        <w:gridCol w:w="2000"/>
        <w:gridCol w:w="2286"/>
      </w:tblGrid>
      <w:tr w:rsidR="002446BA">
        <w:trPr>
          <w:cantSplit/>
          <w:trHeight w:val="240"/>
        </w:trPr>
        <w:tc>
          <w:tcPr>
            <w:tcW w:w="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дела</w:t>
            </w:r>
          </w:p>
        </w:tc>
        <w:tc>
          <w:tcPr>
            <w:tcW w:w="12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раздела (подраздела), заголовок дела (тома, части)</w:t>
            </w:r>
          </w:p>
        </w:tc>
        <w:tc>
          <w:tcPr>
            <w:tcW w:w="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дел (томов, частей)</w:t>
            </w:r>
          </w:p>
        </w:tc>
        <w:tc>
          <w:tcPr>
            <w:tcW w:w="10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хранения дела (тома, части) и номера пунктов (статей) по перечню</w:t>
            </w:r>
          </w:p>
        </w:tc>
        <w:tc>
          <w:tcPr>
            <w:tcW w:w="12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2446BA">
        <w:tblPrEx>
          <w:tblCellSpacing w:w="-8" w:type="nil"/>
        </w:tblPrEx>
        <w:trPr>
          <w:cantSplit/>
          <w:trHeight w:val="240"/>
          <w:tblCellSpacing w:w="-8" w:type="nil"/>
        </w:trPr>
        <w:tc>
          <w:tcPr>
            <w:tcW w:w="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2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2446BA">
        <w:tblPrEx>
          <w:tblCellSpacing w:w="-8" w:type="nil"/>
        </w:tblPrEx>
        <w:trPr>
          <w:cantSplit/>
          <w:trHeight w:val="240"/>
          <w:tblCellSpacing w:w="-8" w:type="nil"/>
        </w:trPr>
        <w:tc>
          <w:tcPr>
            <w:tcW w:w="70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00" w:type="pct"/>
            <w:tcBorders>
              <w:top w:val="single" w:sz="6" w:space="0" w:color="000000"/>
              <w:left w:val="single" w:sz="6" w:space="0" w:color="000000"/>
              <w:bottom w:val="nil"/>
              <w:right w:val="single" w:sz="6" w:space="0" w:color="000000"/>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Номенклатура дел составлена на основании _______________________________________</w:t>
      </w:r>
    </w:p>
    <w:p w:rsidR="002446BA" w:rsidRDefault="002446BA">
      <w:pPr>
        <w:autoSpaceDE w:val="0"/>
        <w:autoSpaceDN w:val="0"/>
        <w:adjustRightInd w:val="0"/>
        <w:spacing w:after="0" w:line="300" w:lineRule="auto"/>
        <w:ind w:firstLine="522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(названия и выходные данные</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нормативных правовых актов, использованных при определении сроков хранения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руководителя</w:t>
            </w:r>
            <w:r>
              <w:rPr>
                <w:rFonts w:ascii="Times New Roman" w:hAnsi="Times New Roman" w:cs="Times New Roman"/>
                <w:color w:val="000000"/>
                <w:sz w:val="24"/>
                <w:szCs w:val="24"/>
              </w:rPr>
              <w:br/>
              <w:t xml:space="preserve">службы ДОУ (лица, ответственного за ДОУ) </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left w:w="0" w:type="dxa"/>
          <w:right w:w="0" w:type="dxa"/>
        </w:tblCellMar>
        <w:tblLook w:val="0000" w:firstRow="0" w:lastRow="0" w:firstColumn="0" w:lastColumn="0" w:noHBand="0" w:noVBand="0"/>
      </w:tblPr>
      <w:tblGrid>
        <w:gridCol w:w="2003"/>
        <w:gridCol w:w="2674"/>
        <w:gridCol w:w="2004"/>
        <w:gridCol w:w="2674"/>
      </w:tblGrid>
      <w:tr w:rsidR="002446BA">
        <w:trPr>
          <w:cantSplit/>
        </w:trPr>
        <w:tc>
          <w:tcPr>
            <w:tcW w:w="245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Заведующий архивом (наименование </w:t>
            </w:r>
            <w:r>
              <w:rPr>
                <w:rFonts w:ascii="Times New Roman" w:hAnsi="Times New Roman" w:cs="Times New Roman"/>
                <w:color w:val="000000"/>
                <w:sz w:val="24"/>
                <w:szCs w:val="24"/>
              </w:rPr>
              <w:br/>
              <w:t>должности лица, ответственного за архив)</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0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0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535"/>
        <w:gridCol w:w="4820"/>
      </w:tblGrid>
      <w:tr w:rsidR="002446BA">
        <w:trPr>
          <w:cantSplit/>
          <w:trHeight w:val="240"/>
        </w:trPr>
        <w:tc>
          <w:tcPr>
            <w:tcW w:w="240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Протокол заседания ЦЭК (ЭК)</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w:t>
            </w:r>
          </w:p>
          <w:p w:rsidR="002446BA" w:rsidRDefault="002446BA">
            <w:pPr>
              <w:autoSpaceDE w:val="0"/>
              <w:autoSpaceDN w:val="0"/>
              <w:adjustRightInd w:val="0"/>
              <w:spacing w:after="0" w:line="30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 № ____________</w:t>
            </w:r>
          </w:p>
        </w:tc>
        <w:tc>
          <w:tcPr>
            <w:tcW w:w="25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 xml:space="preserve">Протокол заседания ЭМК (ЭПК, ЦЭК) </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государственного архива или </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структурного подразделения по архивам и 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делопроизводству областных (Минского городского) исполнительных комитетов,</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вышестоящей организации)</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 № _________________________</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2446BA" w:rsidRDefault="002446BA">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организациях, не являющихся источниками комплектования государственных архивов и не имеющих вышестоящего органа управления, не оформляется.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29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71" w:name="CA0_ИНС__2_ПРЛ_11_25CN__прил_11_утв_1"/>
            <w:bookmarkEnd w:id="371"/>
            <w:r>
              <w:rPr>
                <w:rFonts w:ascii="Times New Roman" w:hAnsi="Times New Roman" w:cs="Times New Roman"/>
                <w:color w:val="000000"/>
                <w:sz w:val="24"/>
                <w:szCs w:val="24"/>
              </w:rPr>
              <w:t>Приложение 11</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ind w:left="-15"/>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9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2" w:name="CN__frm_w2092043408"/>
      <w:bookmarkEnd w:id="372"/>
      <w:r>
        <w:rPr>
          <w:rFonts w:ascii="Times New Roman" w:hAnsi="Times New Roman" w:cs="Times New Roman"/>
          <w:color w:val="000000"/>
          <w:sz w:val="24"/>
          <w:szCs w:val="24"/>
        </w:rPr>
        <w:t xml:space="preserve"> </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94" w:history="1">
        <w:r>
          <w:rPr>
            <w:rFonts w:ascii="Times New Roman" w:hAnsi="Times New Roman" w:cs="Times New Roman"/>
            <w:b/>
            <w:color w:val="0000FF"/>
            <w:sz w:val="24"/>
            <w:szCs w:val="24"/>
          </w:rPr>
          <w:t>Форма номенклатуры дел структурного подразделения (общественной организации) организации</w:t>
        </w:r>
      </w:hyperlink>
    </w:p>
    <w:tbl>
      <w:tblPr>
        <w:tblW w:w="5000" w:type="pct"/>
        <w:tblInd w:w="-15" w:type="dxa"/>
        <w:tblLayout w:type="fixed"/>
        <w:tblCellMar>
          <w:left w:w="0" w:type="dxa"/>
          <w:right w:w="0" w:type="dxa"/>
        </w:tblCellMar>
        <w:tblLook w:val="0000" w:firstRow="0" w:lastRow="0" w:firstColumn="0" w:lastColumn="0" w:noHBand="0" w:noVBand="0"/>
      </w:tblPr>
      <w:tblGrid>
        <w:gridCol w:w="4535"/>
        <w:gridCol w:w="4820"/>
      </w:tblGrid>
      <w:tr w:rsidR="002446BA">
        <w:trPr>
          <w:cantSplit/>
          <w:trHeight w:val="240"/>
        </w:trPr>
        <w:tc>
          <w:tcPr>
            <w:tcW w:w="2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организации</w:t>
            </w:r>
            <w:r>
              <w:rPr>
                <w:rFonts w:ascii="Times New Roman" w:hAnsi="Times New Roman" w:cs="Times New Roman"/>
                <w:color w:val="000000"/>
                <w:sz w:val="24"/>
                <w:szCs w:val="24"/>
              </w:rPr>
              <w:br/>
              <w:t xml:space="preserve">Наименование структурного </w:t>
            </w:r>
            <w:r>
              <w:rPr>
                <w:rFonts w:ascii="Times New Roman" w:hAnsi="Times New Roman" w:cs="Times New Roman"/>
                <w:color w:val="000000"/>
                <w:sz w:val="24"/>
                <w:szCs w:val="24"/>
              </w:rPr>
              <w:br/>
              <w:t xml:space="preserve">подразделения (общественной </w:t>
            </w:r>
            <w:r>
              <w:rPr>
                <w:rFonts w:ascii="Times New Roman" w:hAnsi="Times New Roman" w:cs="Times New Roman"/>
                <w:color w:val="000000"/>
                <w:sz w:val="24"/>
                <w:szCs w:val="24"/>
              </w:rPr>
              <w:br/>
              <w:t>организации)</w:t>
            </w:r>
            <w:r>
              <w:rPr>
                <w:rFonts w:ascii="Times New Roman" w:hAnsi="Times New Roman" w:cs="Times New Roman"/>
                <w:color w:val="000000"/>
                <w:sz w:val="24"/>
                <w:szCs w:val="24"/>
              </w:rPr>
              <w:br/>
              <w:t>НОМЕНКЛАТУРА ДЕЛ</w:t>
            </w:r>
            <w:r>
              <w:rPr>
                <w:rFonts w:ascii="Times New Roman" w:hAnsi="Times New Roman" w:cs="Times New Roman"/>
                <w:color w:val="000000"/>
                <w:sz w:val="24"/>
                <w:szCs w:val="24"/>
              </w:rPr>
              <w:br/>
              <w:t>___________ № ______________</w:t>
            </w:r>
            <w:r>
              <w:rPr>
                <w:rFonts w:ascii="Times New Roman" w:hAnsi="Times New Roman" w:cs="Times New Roman"/>
                <w:color w:val="000000"/>
                <w:sz w:val="24"/>
                <w:szCs w:val="24"/>
              </w:rPr>
              <w:br/>
              <w:t>____________________________</w:t>
            </w:r>
          </w:p>
          <w:p w:rsidR="002446BA" w:rsidRDefault="002446BA">
            <w:pPr>
              <w:autoSpaceDE w:val="0"/>
              <w:autoSpaceDN w:val="0"/>
              <w:adjustRightInd w:val="0"/>
              <w:spacing w:after="0" w:line="30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составления)</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 _____________ год</w:t>
            </w:r>
          </w:p>
        </w:tc>
        <w:tc>
          <w:tcPr>
            <w:tcW w:w="25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0" w:type="dxa"/>
          <w:bottom w:w="15" w:type="dxa"/>
          <w:right w:w="0" w:type="dxa"/>
        </w:tblCellMar>
        <w:tblLook w:val="0000" w:firstRow="0" w:lastRow="0" w:firstColumn="0" w:lastColumn="0" w:noHBand="0" w:noVBand="0"/>
      </w:tblPr>
      <w:tblGrid>
        <w:gridCol w:w="674"/>
        <w:gridCol w:w="2695"/>
        <w:gridCol w:w="1444"/>
        <w:gridCol w:w="3467"/>
        <w:gridCol w:w="1059"/>
      </w:tblGrid>
      <w:tr w:rsidR="002446BA">
        <w:trPr>
          <w:cantSplit/>
          <w:trHeight w:val="240"/>
        </w:trPr>
        <w:tc>
          <w:tcPr>
            <w:tcW w:w="3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дела</w:t>
            </w:r>
          </w:p>
        </w:tc>
        <w:tc>
          <w:tcPr>
            <w:tcW w:w="14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раздела (подраздела), заголовок дела (тома, части)</w:t>
            </w:r>
          </w:p>
        </w:tc>
        <w:tc>
          <w:tcPr>
            <w:tcW w:w="7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дел (томов, частей)</w:t>
            </w:r>
          </w:p>
        </w:tc>
        <w:tc>
          <w:tcPr>
            <w:tcW w:w="18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хранения дела (тома, части) и номера пунктов (статей) по перечню</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2446BA">
        <w:tblPrEx>
          <w:tblCellSpacing w:w="-8" w:type="nil"/>
        </w:tblPrEx>
        <w:trPr>
          <w:cantSplit/>
          <w:trHeight w:val="240"/>
          <w:tblCellSpacing w:w="-8" w:type="nil"/>
        </w:trPr>
        <w:tc>
          <w:tcPr>
            <w:tcW w:w="3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8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r>
      <w:tr w:rsidR="002446BA">
        <w:tblPrEx>
          <w:tblCellSpacing w:w="-8" w:type="nil"/>
        </w:tblPrEx>
        <w:trPr>
          <w:cantSplit/>
          <w:trHeight w:val="240"/>
          <w:tblCellSpacing w:w="-8" w:type="nil"/>
        </w:trPr>
        <w:tc>
          <w:tcPr>
            <w:tcW w:w="3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Номенклатура дел составлена на основании _______________________________________</w:t>
      </w:r>
    </w:p>
    <w:p w:rsidR="002446BA" w:rsidRDefault="002446BA">
      <w:pPr>
        <w:autoSpaceDE w:val="0"/>
        <w:autoSpaceDN w:val="0"/>
        <w:adjustRightInd w:val="0"/>
        <w:spacing w:after="0" w:line="300" w:lineRule="auto"/>
        <w:ind w:firstLine="540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(названия и выходные данные</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нормативных правовых актов, использованных при определении сроков хранения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руководителя</w:t>
            </w:r>
            <w:r>
              <w:rPr>
                <w:rFonts w:ascii="Times New Roman" w:hAnsi="Times New Roman" w:cs="Times New Roman"/>
                <w:color w:val="000000"/>
                <w:sz w:val="24"/>
                <w:szCs w:val="24"/>
              </w:rPr>
              <w:br/>
              <w:t>структурного подразделения</w:t>
            </w:r>
            <w:r>
              <w:rPr>
                <w:rFonts w:ascii="Times New Roman" w:hAnsi="Times New Roman" w:cs="Times New Roman"/>
                <w:color w:val="000000"/>
                <w:sz w:val="24"/>
                <w:szCs w:val="24"/>
              </w:rPr>
              <w:br/>
              <w:t>(общественной организации)</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left w:w="0" w:type="dxa"/>
          <w:right w:w="0" w:type="dxa"/>
        </w:tblCellMar>
        <w:tblLook w:val="0000" w:firstRow="0" w:lastRow="0" w:firstColumn="0" w:lastColumn="0" w:noHBand="0" w:noVBand="0"/>
      </w:tblPr>
      <w:tblGrid>
        <w:gridCol w:w="2003"/>
        <w:gridCol w:w="2674"/>
        <w:gridCol w:w="2004"/>
        <w:gridCol w:w="2674"/>
      </w:tblGrid>
      <w:tr w:rsidR="002446BA">
        <w:trPr>
          <w:cantSplit/>
        </w:trPr>
        <w:tc>
          <w:tcPr>
            <w:tcW w:w="245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Заведующий архивом (наименование </w:t>
            </w:r>
            <w:r>
              <w:rPr>
                <w:rFonts w:ascii="Times New Roman" w:hAnsi="Times New Roman" w:cs="Times New Roman"/>
                <w:color w:val="000000"/>
                <w:sz w:val="24"/>
                <w:szCs w:val="24"/>
              </w:rPr>
              <w:br/>
              <w:t>должности лица, ответственного за архив)</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0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0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2446BA">
        <w:trPr>
          <w:cantSplit/>
          <w:trHeight w:val="240"/>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Протокол заседания ЭК</w:t>
            </w:r>
            <w:r>
              <w:rPr>
                <w:rFonts w:ascii="Times New Roman" w:hAnsi="Times New Roman" w:cs="Times New Roman"/>
                <w:color w:val="000000"/>
                <w:sz w:val="24"/>
                <w:szCs w:val="24"/>
              </w:rPr>
              <w:br/>
              <w:t>_____________________________________</w:t>
            </w:r>
          </w:p>
          <w:p w:rsidR="002446BA" w:rsidRDefault="002446BA">
            <w:pPr>
              <w:autoSpaceDE w:val="0"/>
              <w:autoSpaceDN w:val="0"/>
              <w:adjustRightInd w:val="0"/>
              <w:spacing w:after="0" w:line="30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 подразделения)</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 № _______________________</w:t>
            </w:r>
          </w:p>
        </w:tc>
        <w:tc>
          <w:tcPr>
            <w:tcW w:w="25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2446BA" w:rsidRDefault="002446BA">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*Оформляется при наличии ЭК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5669"/>
        <w:gridCol w:w="3686"/>
      </w:tblGrid>
      <w:tr w:rsidR="002446BA">
        <w:trPr>
          <w:cantSplit/>
          <w:trHeight w:val="240"/>
        </w:trPr>
        <w:tc>
          <w:tcPr>
            <w:tcW w:w="30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95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73" w:name="CA0_ИНС__2_ПРЛ_12_27CN__прил_12_утв_1"/>
            <w:bookmarkEnd w:id="373"/>
            <w:r>
              <w:rPr>
                <w:rFonts w:ascii="Times New Roman" w:hAnsi="Times New Roman" w:cs="Times New Roman"/>
                <w:color w:val="000000"/>
                <w:sz w:val="24"/>
                <w:szCs w:val="24"/>
              </w:rPr>
              <w:t>Приложение 12</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в государственных органах, иных</w:t>
            </w:r>
            <w:r>
              <w:rPr>
                <w:rFonts w:ascii="Times New Roman" w:hAnsi="Times New Roman" w:cs="Times New Roman"/>
                <w:color w:val="000000"/>
                <w:sz w:val="24"/>
                <w:szCs w:val="24"/>
              </w:rPr>
              <w:br/>
              <w:t>организациях</w:t>
            </w:r>
            <w:r>
              <w:rPr>
                <w:rFonts w:ascii="Times New Roman" w:hAnsi="Times New Roman" w:cs="Times New Roman"/>
                <w:color w:val="000000"/>
                <w:sz w:val="24"/>
                <w:szCs w:val="24"/>
              </w:rPr>
              <w:br/>
              <w:t>(в редакции постановления</w:t>
            </w:r>
            <w:r>
              <w:rPr>
                <w:rFonts w:ascii="Times New Roman" w:hAnsi="Times New Roman" w:cs="Times New Roman"/>
                <w:color w:val="000000"/>
                <w:sz w:val="24"/>
                <w:szCs w:val="24"/>
              </w:rPr>
              <w:br/>
              <w:t>Министерства юстиции</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13.03.2019 № 39)</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4" w:name="CN__frm_w2092043422"/>
      <w:bookmarkEnd w:id="374"/>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2446BA" w:rsidRDefault="002446BA">
      <w:pPr>
        <w:autoSpaceDE w:val="0"/>
        <w:autoSpaceDN w:val="0"/>
        <w:adjustRightInd w:val="0"/>
        <w:spacing w:before="240" w:after="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Итоговая запись о категориях и количестве дел,</w:t>
      </w:r>
      <w:r>
        <w:rPr>
          <w:rFonts w:ascii="Times New Roman" w:hAnsi="Times New Roman" w:cs="Times New Roman"/>
          <w:b/>
          <w:color w:val="000000"/>
          <w:sz w:val="24"/>
          <w:szCs w:val="24"/>
        </w:rPr>
        <w:br/>
        <w:t>заведенных в _____ году в _______________________________</w:t>
      </w:r>
    </w:p>
    <w:p w:rsidR="002446BA" w:rsidRDefault="002446BA">
      <w:pPr>
        <w:autoSpaceDE w:val="0"/>
        <w:autoSpaceDN w:val="0"/>
        <w:adjustRightInd w:val="0"/>
        <w:spacing w:after="0" w:line="300" w:lineRule="auto"/>
        <w:ind w:left="481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top w:w="15" w:type="dxa"/>
          <w:left w:w="15" w:type="dxa"/>
          <w:bottom w:w="15" w:type="dxa"/>
          <w:right w:w="15" w:type="dxa"/>
        </w:tblCellMar>
        <w:tblLook w:val="0000" w:firstRow="0" w:lastRow="0" w:firstColumn="0" w:lastColumn="0" w:noHBand="0" w:noVBand="0"/>
      </w:tblPr>
      <w:tblGrid>
        <w:gridCol w:w="4385"/>
        <w:gridCol w:w="1429"/>
        <w:gridCol w:w="1715"/>
        <w:gridCol w:w="1810"/>
      </w:tblGrid>
      <w:tr w:rsidR="002446BA">
        <w:trPr>
          <w:trHeight w:val="240"/>
        </w:trPr>
        <w:tc>
          <w:tcPr>
            <w:tcW w:w="230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 срокам хранения</w:t>
            </w:r>
          </w:p>
        </w:tc>
        <w:tc>
          <w:tcPr>
            <w:tcW w:w="750" w:type="pct"/>
            <w:vMerge w:val="restar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Всего</w:t>
            </w:r>
          </w:p>
        </w:tc>
        <w:tc>
          <w:tcPr>
            <w:tcW w:w="1850" w:type="pct"/>
            <w:gridSpan w:val="2"/>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 том числе</w:t>
            </w:r>
          </w:p>
        </w:tc>
      </w:tr>
      <w:tr w:rsidR="002446BA">
        <w:tblPrEx>
          <w:tblCellSpacing w:w="-8" w:type="nil"/>
        </w:tblPrEx>
        <w:trPr>
          <w:trHeight w:val="240"/>
          <w:tblCellSpacing w:w="-8" w:type="nil"/>
        </w:trPr>
        <w:tc>
          <w:tcPr>
            <w:tcW w:w="12165"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3960" w:type="dxa"/>
            <w:vMerge/>
            <w:tcBorders>
              <w:top w:val="single" w:sz="6" w:space="0" w:color="000000"/>
              <w:left w:val="single" w:sz="6" w:space="0" w:color="000000"/>
              <w:bottom w:val="single" w:sz="6" w:space="0" w:color="000000"/>
              <w:right w:val="single" w:sz="6" w:space="0" w:color="000000"/>
            </w:tcBorders>
            <w:vAlign w:val="center"/>
          </w:tcPr>
          <w:p w:rsidR="002446BA" w:rsidRDefault="002446BA">
            <w:pPr>
              <w:widowControl w:val="0"/>
              <w:autoSpaceDE w:val="0"/>
              <w:autoSpaceDN w:val="0"/>
              <w:adjustRightInd w:val="0"/>
              <w:spacing w:after="0" w:line="240" w:lineRule="auto"/>
              <w:rPr>
                <w:rFonts w:ascii="Times New Roman" w:hAnsi="Times New Roman" w:cs="Times New Roman"/>
                <w:color w:val="000000"/>
                <w:sz w:val="24"/>
                <w:szCs w:val="24"/>
              </w:rPr>
            </w:pPr>
          </w:p>
        </w:tc>
        <w:tc>
          <w:tcPr>
            <w:tcW w:w="9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переходящих</w:t>
            </w:r>
          </w:p>
        </w:tc>
        <w:tc>
          <w:tcPr>
            <w:tcW w:w="9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 отметкой «ЭПК»</w:t>
            </w:r>
          </w:p>
        </w:tc>
      </w:tr>
      <w:tr w:rsidR="002446BA">
        <w:tblPrEx>
          <w:tblCellSpacing w:w="-8" w:type="nil"/>
        </w:tblPrEx>
        <w:trPr>
          <w:trHeight w:val="240"/>
          <w:tblCellSpacing w:w="-8" w:type="nil"/>
        </w:trPr>
        <w:tc>
          <w:tcPr>
            <w:tcW w:w="23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2446BA">
        <w:tblPrEx>
          <w:tblCellSpacing w:w="-8" w:type="nil"/>
        </w:tblPrEx>
        <w:trPr>
          <w:trHeight w:val="240"/>
          <w:tblCellSpacing w:w="-8" w:type="nil"/>
        </w:trPr>
        <w:tc>
          <w:tcPr>
            <w:tcW w:w="23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Постоянного,</w:t>
            </w:r>
            <w:r>
              <w:rPr>
                <w:rFonts w:ascii="Times New Roman" w:hAnsi="Times New Roman" w:cs="Times New Roman"/>
                <w:color w:val="000000"/>
                <w:sz w:val="24"/>
                <w:szCs w:val="24"/>
              </w:rPr>
              <w:br/>
              <w:t>из них:</w:t>
            </w:r>
            <w:r>
              <w:rPr>
                <w:rFonts w:ascii="Times New Roman" w:hAnsi="Times New Roman" w:cs="Times New Roman"/>
                <w:color w:val="000000"/>
                <w:sz w:val="24"/>
                <w:szCs w:val="24"/>
              </w:rPr>
              <w:br/>
              <w:t>электронных дел</w:t>
            </w:r>
            <w:r>
              <w:rPr>
                <w:rFonts w:ascii="Times New Roman" w:hAnsi="Times New Roman" w:cs="Times New Roman"/>
                <w:color w:val="000000"/>
                <w:sz w:val="24"/>
                <w:szCs w:val="24"/>
              </w:rPr>
              <w:br/>
              <w:t>гибридных дел</w:t>
            </w:r>
            <w:r>
              <w:rPr>
                <w:rFonts w:ascii="Times New Roman" w:hAnsi="Times New Roman" w:cs="Times New Roman"/>
                <w:color w:val="000000"/>
                <w:sz w:val="24"/>
                <w:szCs w:val="24"/>
              </w:rPr>
              <w:br/>
              <w:t>информационных ресурсов</w:t>
            </w:r>
          </w:p>
        </w:tc>
        <w:tc>
          <w:tcPr>
            <w:tcW w:w="7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trHeight w:val="240"/>
          <w:tblCellSpacing w:w="-8" w:type="nil"/>
        </w:trPr>
        <w:tc>
          <w:tcPr>
            <w:tcW w:w="23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Временного (свыше 10 лет),</w:t>
            </w:r>
            <w:r>
              <w:rPr>
                <w:rFonts w:ascii="Times New Roman" w:hAnsi="Times New Roman" w:cs="Times New Roman"/>
                <w:color w:val="000000"/>
                <w:sz w:val="24"/>
                <w:szCs w:val="24"/>
              </w:rPr>
              <w:br/>
              <w:t>из них:</w:t>
            </w:r>
            <w:r>
              <w:rPr>
                <w:rFonts w:ascii="Times New Roman" w:hAnsi="Times New Roman" w:cs="Times New Roman"/>
                <w:color w:val="000000"/>
                <w:sz w:val="24"/>
                <w:szCs w:val="24"/>
              </w:rPr>
              <w:br/>
              <w:t>электронных дел</w:t>
            </w:r>
            <w:r>
              <w:rPr>
                <w:rFonts w:ascii="Times New Roman" w:hAnsi="Times New Roman" w:cs="Times New Roman"/>
                <w:color w:val="000000"/>
                <w:sz w:val="24"/>
                <w:szCs w:val="24"/>
              </w:rPr>
              <w:br/>
              <w:t>гибридных дел</w:t>
            </w:r>
            <w:r>
              <w:rPr>
                <w:rFonts w:ascii="Times New Roman" w:hAnsi="Times New Roman" w:cs="Times New Roman"/>
                <w:color w:val="000000"/>
                <w:sz w:val="24"/>
                <w:szCs w:val="24"/>
              </w:rPr>
              <w:br/>
              <w:t>информационных ресурсов</w:t>
            </w:r>
          </w:p>
        </w:tc>
        <w:tc>
          <w:tcPr>
            <w:tcW w:w="7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trHeight w:val="240"/>
          <w:tblCellSpacing w:w="-8" w:type="nil"/>
        </w:trPr>
        <w:tc>
          <w:tcPr>
            <w:tcW w:w="23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Временного (до 10 лет),</w:t>
            </w:r>
            <w:r>
              <w:rPr>
                <w:rFonts w:ascii="Times New Roman" w:hAnsi="Times New Roman" w:cs="Times New Roman"/>
                <w:color w:val="000000"/>
                <w:sz w:val="24"/>
                <w:szCs w:val="24"/>
              </w:rPr>
              <w:br/>
              <w:t>из них:</w:t>
            </w:r>
            <w:r>
              <w:rPr>
                <w:rFonts w:ascii="Times New Roman" w:hAnsi="Times New Roman" w:cs="Times New Roman"/>
                <w:color w:val="000000"/>
                <w:sz w:val="24"/>
                <w:szCs w:val="24"/>
              </w:rPr>
              <w:br/>
              <w:t>электронных дел</w:t>
            </w:r>
            <w:r>
              <w:rPr>
                <w:rFonts w:ascii="Times New Roman" w:hAnsi="Times New Roman" w:cs="Times New Roman"/>
                <w:color w:val="000000"/>
                <w:sz w:val="24"/>
                <w:szCs w:val="24"/>
              </w:rPr>
              <w:br/>
              <w:t>гибридных дел</w:t>
            </w:r>
            <w:r>
              <w:rPr>
                <w:rFonts w:ascii="Times New Roman" w:hAnsi="Times New Roman" w:cs="Times New Roman"/>
                <w:color w:val="000000"/>
                <w:sz w:val="24"/>
                <w:szCs w:val="24"/>
              </w:rPr>
              <w:br/>
              <w:t>информационных ресурсов</w:t>
            </w:r>
          </w:p>
        </w:tc>
        <w:tc>
          <w:tcPr>
            <w:tcW w:w="7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trHeight w:val="240"/>
          <w:tblCellSpacing w:w="-8" w:type="nil"/>
        </w:trPr>
        <w:tc>
          <w:tcPr>
            <w:tcW w:w="23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ИТОГО</w:t>
            </w:r>
          </w:p>
        </w:tc>
        <w:tc>
          <w:tcPr>
            <w:tcW w:w="7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Height w:val="240"/>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руководителя</w:t>
            </w:r>
            <w:r>
              <w:rPr>
                <w:rFonts w:ascii="Times New Roman" w:hAnsi="Times New Roman" w:cs="Times New Roman"/>
                <w:color w:val="000000"/>
                <w:sz w:val="24"/>
                <w:szCs w:val="24"/>
              </w:rPr>
              <w:br/>
              <w:t xml:space="preserve">службы ДОУ (лица, ответственного за ДОУ) </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Height w:val="240"/>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Итоговые сведения переданы в архив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bl>
      <w:tblPr>
        <w:tblW w:w="5000" w:type="pct"/>
        <w:tblInd w:w="-15" w:type="dxa"/>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Height w:val="240"/>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лица,</w:t>
            </w:r>
            <w:r>
              <w:rPr>
                <w:rFonts w:ascii="Times New Roman" w:hAnsi="Times New Roman" w:cs="Times New Roman"/>
                <w:color w:val="000000"/>
                <w:sz w:val="24"/>
                <w:szCs w:val="24"/>
              </w:rPr>
              <w:br/>
              <w:t>передавшего сведения</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Height w:val="240"/>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pict>
          <v:shape id="_x0000_i129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75" w:name="CA0_ИНС__2_ПРЛ_13_30CN__прил_13_утв_1"/>
            <w:bookmarkEnd w:id="375"/>
            <w:r>
              <w:rPr>
                <w:rFonts w:ascii="Times New Roman" w:hAnsi="Times New Roman" w:cs="Times New Roman"/>
                <w:color w:val="000000"/>
                <w:sz w:val="24"/>
                <w:szCs w:val="24"/>
              </w:rPr>
              <w:t>Приложение 13</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9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6" w:name="CN__frm_w2092043410"/>
      <w:bookmarkEnd w:id="376"/>
      <w:r>
        <w:rPr>
          <w:rFonts w:ascii="Times New Roman" w:hAnsi="Times New Roman" w:cs="Times New Roman"/>
          <w:color w:val="000000"/>
          <w:sz w:val="24"/>
          <w:szCs w:val="24"/>
        </w:rPr>
        <w:t xml:space="preserve"> </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95" w:history="1">
        <w:r>
          <w:rPr>
            <w:rFonts w:ascii="Times New Roman" w:hAnsi="Times New Roman" w:cs="Times New Roman"/>
            <w:b/>
            <w:color w:val="0000FF"/>
            <w:sz w:val="24"/>
            <w:szCs w:val="24"/>
          </w:rPr>
          <w:t>Форма внутренней описи документов дела</w:t>
        </w:r>
      </w:hyperlink>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Внутренняя опись</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документов дела № ____</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8" w:type="dxa"/>
        <w:tblLayout w:type="fixed"/>
        <w:tblCellMar>
          <w:top w:w="15" w:type="dxa"/>
          <w:left w:w="0" w:type="dxa"/>
          <w:bottom w:w="15" w:type="dxa"/>
          <w:right w:w="0" w:type="dxa"/>
        </w:tblCellMar>
        <w:tblLook w:val="0000" w:firstRow="0" w:lastRow="0" w:firstColumn="0" w:lastColumn="0" w:noHBand="0" w:noVBand="0"/>
      </w:tblPr>
      <w:tblGrid>
        <w:gridCol w:w="290"/>
        <w:gridCol w:w="1636"/>
        <w:gridCol w:w="1926"/>
        <w:gridCol w:w="2215"/>
        <w:gridCol w:w="2021"/>
        <w:gridCol w:w="1251"/>
      </w:tblGrid>
      <w:tr w:rsidR="002446BA">
        <w:trPr>
          <w:cantSplit/>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8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документа</w:t>
            </w:r>
          </w:p>
        </w:tc>
        <w:tc>
          <w:tcPr>
            <w:tcW w:w="10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документа</w:t>
            </w:r>
          </w:p>
        </w:tc>
        <w:tc>
          <w:tcPr>
            <w:tcW w:w="1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и (или) заголовок документа</w:t>
            </w:r>
          </w:p>
        </w:tc>
        <w:tc>
          <w:tcPr>
            <w:tcW w:w="10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Номера листов дела</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2446BA">
        <w:tblPrEx>
          <w:tblCellSpacing w:w="-8" w:type="nil"/>
        </w:tblPrEx>
        <w:trPr>
          <w:cantSplit/>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r>
      <w:tr w:rsidR="002446BA">
        <w:tblPrEx>
          <w:tblCellSpacing w:w="-8" w:type="nil"/>
        </w:tblPrEx>
        <w:trPr>
          <w:cantSplit/>
          <w:trHeight w:val="240"/>
          <w:tblCellSpacing w:w="-8" w:type="nil"/>
        </w:trPr>
        <w:tc>
          <w:tcPr>
            <w:tcW w:w="1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9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 _____________________________________________________ документов.</w:t>
      </w:r>
    </w:p>
    <w:p w:rsidR="002446BA" w:rsidRDefault="002446BA">
      <w:pPr>
        <w:autoSpaceDE w:val="0"/>
        <w:autoSpaceDN w:val="0"/>
        <w:adjustRightInd w:val="0"/>
        <w:spacing w:after="0" w:line="300" w:lineRule="auto"/>
        <w:ind w:firstLine="2700"/>
        <w:jc w:val="both"/>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r>
        <w:rPr>
          <w:rFonts w:ascii="Times New Roman" w:hAnsi="Times New Roman" w:cs="Times New Roman"/>
          <w:color w:val="000000"/>
          <w:sz w:val="24"/>
          <w:szCs w:val="24"/>
        </w:rPr>
        <w:pict>
          <v:shape id="_x0000_i1295" type="#_x0000_t75" style="width:7.5pt;height:7.5pt">
            <v:imagedata r:id="rId4" o:title=""/>
          </v:shape>
        </w:pic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Количество листов внутренней описи ___________________________________________</w:t>
      </w:r>
    </w:p>
    <w:p w:rsidR="002446BA" w:rsidRDefault="002446BA">
      <w:pPr>
        <w:autoSpaceDE w:val="0"/>
        <w:autoSpaceDN w:val="0"/>
        <w:adjustRightInd w:val="0"/>
        <w:spacing w:after="0" w:line="300" w:lineRule="auto"/>
        <w:ind w:firstLine="5580"/>
        <w:jc w:val="both"/>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868"/>
        <w:gridCol w:w="1813"/>
        <w:gridCol w:w="2674"/>
      </w:tblGrid>
      <w:tr w:rsidR="002446BA">
        <w:trPr>
          <w:cantSplit/>
        </w:trPr>
        <w:tc>
          <w:tcPr>
            <w:tcW w:w="25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лица, составившего</w:t>
            </w:r>
            <w:r>
              <w:rPr>
                <w:rFonts w:ascii="Times New Roman" w:hAnsi="Times New Roman" w:cs="Times New Roman"/>
                <w:color w:val="000000"/>
                <w:sz w:val="24"/>
                <w:szCs w:val="24"/>
              </w:rPr>
              <w:br/>
              <w:t>внутреннюю опись документов дела</w:t>
            </w:r>
          </w:p>
        </w:tc>
        <w:tc>
          <w:tcPr>
            <w:tcW w:w="9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Pr>
        <w:tc>
          <w:tcPr>
            <w:tcW w:w="25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9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77" w:name="CA0_ИНС__2_ПРЛ_14_32CN__прил_14_утв_1"/>
            <w:bookmarkEnd w:id="377"/>
            <w:r>
              <w:rPr>
                <w:rFonts w:ascii="Times New Roman" w:hAnsi="Times New Roman" w:cs="Times New Roman"/>
                <w:color w:val="000000"/>
                <w:sz w:val="24"/>
                <w:szCs w:val="24"/>
              </w:rPr>
              <w:t>Приложение 14</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9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8" w:name="CN__frm_w2092043411"/>
      <w:bookmarkEnd w:id="378"/>
      <w:r>
        <w:rPr>
          <w:rFonts w:ascii="Times New Roman" w:hAnsi="Times New Roman" w:cs="Times New Roman"/>
          <w:color w:val="000000"/>
          <w:sz w:val="24"/>
          <w:szCs w:val="24"/>
        </w:rPr>
        <w:t xml:space="preserve"> </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Форма листа-заверителя дела</w:t>
      </w:r>
    </w:p>
    <w:p w:rsidR="002446BA" w:rsidRDefault="002446BA">
      <w:pPr>
        <w:autoSpaceDE w:val="0"/>
        <w:autoSpaceDN w:val="0"/>
        <w:adjustRightInd w:val="0"/>
        <w:spacing w:before="240" w:after="240" w:line="300" w:lineRule="auto"/>
        <w:jc w:val="center"/>
        <w:rPr>
          <w:rFonts w:ascii="Times New Roman" w:hAnsi="Times New Roman" w:cs="Times New Roman"/>
          <w:b/>
          <w:color w:val="000000"/>
          <w:sz w:val="24"/>
          <w:szCs w:val="24"/>
        </w:rPr>
      </w:pPr>
      <w:hyperlink r:id="rId96" w:history="1">
        <w:r>
          <w:rPr>
            <w:rFonts w:ascii="Times New Roman" w:hAnsi="Times New Roman" w:cs="Times New Roman"/>
            <w:b/>
            <w:color w:val="0000FF"/>
            <w:sz w:val="24"/>
            <w:szCs w:val="24"/>
          </w:rPr>
          <w:t>ЛИСТ-ЗАВЕРИТЕЛЬ ДЕЛА № _________</w:t>
        </w:r>
      </w:hyperlink>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деле подшито (вложено) и пронумеровано _______________________________________</w:t>
      </w:r>
    </w:p>
    <w:p w:rsidR="002446BA" w:rsidRDefault="002446BA">
      <w:pPr>
        <w:autoSpaceDE w:val="0"/>
        <w:autoSpaceDN w:val="0"/>
        <w:adjustRightInd w:val="0"/>
        <w:spacing w:after="0" w:line="300" w:lineRule="auto"/>
        <w:ind w:firstLine="5940"/>
        <w:jc w:val="both"/>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лист(ов), в том числе:</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литерные номера:</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пропущенные номера:</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листов внутренней описи: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8" w:type="dxa"/>
        <w:tblLayout w:type="fixed"/>
        <w:tblCellMar>
          <w:left w:w="0" w:type="dxa"/>
          <w:right w:w="0" w:type="dxa"/>
        </w:tblCellMar>
        <w:tblLook w:val="0000" w:firstRow="0" w:lastRow="0" w:firstColumn="0" w:lastColumn="0" w:noHBand="0" w:noVBand="0"/>
      </w:tblPr>
      <w:tblGrid>
        <w:gridCol w:w="6132"/>
        <w:gridCol w:w="3207"/>
      </w:tblGrid>
      <w:tr w:rsidR="002446BA">
        <w:trPr>
          <w:cantSplit/>
          <w:trHeight w:val="240"/>
        </w:trPr>
        <w:tc>
          <w:tcPr>
            <w:tcW w:w="32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Особенности физического состояния и формирования дела</w:t>
            </w:r>
          </w:p>
        </w:tc>
        <w:tc>
          <w:tcPr>
            <w:tcW w:w="1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Номера листов</w:t>
            </w:r>
          </w:p>
        </w:tc>
      </w:tr>
      <w:tr w:rsidR="002446BA">
        <w:tblPrEx>
          <w:tblCellSpacing w:w="-8" w:type="nil"/>
        </w:tblPrEx>
        <w:trPr>
          <w:cantSplit/>
          <w:trHeight w:val="240"/>
          <w:tblCellSpacing w:w="-8" w:type="nil"/>
        </w:trPr>
        <w:tc>
          <w:tcPr>
            <w:tcW w:w="32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2446BA">
        <w:tblPrEx>
          <w:tblCellSpacing w:w="-8" w:type="nil"/>
        </w:tblPrEx>
        <w:trPr>
          <w:cantSplit/>
          <w:trHeight w:val="240"/>
          <w:tblCellSpacing w:w="-8" w:type="nil"/>
        </w:trPr>
        <w:tc>
          <w:tcPr>
            <w:tcW w:w="32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7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535"/>
        <w:gridCol w:w="2174"/>
        <w:gridCol w:w="2646"/>
      </w:tblGrid>
      <w:tr w:rsidR="002446BA">
        <w:trPr>
          <w:cantSplit/>
        </w:trPr>
        <w:tc>
          <w:tcPr>
            <w:tcW w:w="2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лица,</w:t>
            </w:r>
            <w:r>
              <w:rPr>
                <w:rFonts w:ascii="Times New Roman" w:hAnsi="Times New Roman" w:cs="Times New Roman"/>
                <w:color w:val="000000"/>
                <w:sz w:val="24"/>
                <w:szCs w:val="24"/>
              </w:rPr>
              <w:br/>
              <w:t>составившего заверительную надпись</w:t>
            </w:r>
          </w:p>
        </w:tc>
        <w:tc>
          <w:tcPr>
            <w:tcW w:w="11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Pr>
        <w:tc>
          <w:tcPr>
            <w:tcW w:w="2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1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79" w:name="CA0_ИНС__2_ПРЛ_15_34CN__прил_15_утв_1"/>
            <w:bookmarkEnd w:id="379"/>
            <w:r>
              <w:rPr>
                <w:rFonts w:ascii="Times New Roman" w:hAnsi="Times New Roman" w:cs="Times New Roman"/>
                <w:color w:val="000000"/>
                <w:sz w:val="24"/>
                <w:szCs w:val="24"/>
              </w:rPr>
              <w:t>Приложение 15</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9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0" w:name="CN__frm_w2092043412"/>
      <w:bookmarkEnd w:id="380"/>
      <w:r>
        <w:rPr>
          <w:rFonts w:ascii="Times New Roman" w:hAnsi="Times New Roman" w:cs="Times New Roman"/>
          <w:color w:val="000000"/>
          <w:sz w:val="24"/>
          <w:szCs w:val="24"/>
        </w:rPr>
        <w:t xml:space="preserve"> </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97" w:history="1">
        <w:r>
          <w:rPr>
            <w:rFonts w:ascii="Times New Roman" w:hAnsi="Times New Roman" w:cs="Times New Roman"/>
            <w:b/>
            <w:color w:val="0000FF"/>
            <w:sz w:val="24"/>
            <w:szCs w:val="24"/>
          </w:rPr>
          <w:t>Форма обложки дела</w:t>
        </w:r>
      </w:hyperlink>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23" w:type="dxa"/>
        <w:tblLayout w:type="fixed"/>
        <w:tblCellMar>
          <w:left w:w="0" w:type="dxa"/>
          <w:right w:w="0" w:type="dxa"/>
        </w:tblCellMar>
        <w:tblLook w:val="0000" w:firstRow="0" w:lastRow="0" w:firstColumn="0" w:lastColumn="0" w:noHBand="0" w:noVBand="0"/>
      </w:tblPr>
      <w:tblGrid>
        <w:gridCol w:w="93"/>
        <w:gridCol w:w="2335"/>
        <w:gridCol w:w="3736"/>
        <w:gridCol w:w="2615"/>
        <w:gridCol w:w="560"/>
      </w:tblGrid>
      <w:tr w:rsidR="002446BA">
        <w:trPr>
          <w:cantSplit/>
          <w:trHeight w:val="225"/>
        </w:trPr>
        <w:tc>
          <w:tcPr>
            <w:tcW w:w="3300" w:type="pct"/>
            <w:gridSpan w:val="3"/>
            <w:tcBorders>
              <w:top w:val="single" w:sz="6" w:space="0" w:color="000000"/>
              <w:left w:val="single" w:sz="6" w:space="0" w:color="000000"/>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 w:type="pct"/>
            <w:tcBorders>
              <w:top w:val="single" w:sz="6" w:space="0" w:color="000000"/>
              <w:left w:val="nil"/>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rHeight w:val="900"/>
          <w:tblCellSpacing w:w="-8" w:type="nil"/>
        </w:trPr>
        <w:tc>
          <w:tcPr>
            <w:tcW w:w="3300" w:type="pct"/>
            <w:gridSpan w:val="3"/>
            <w:tcBorders>
              <w:top w:val="single" w:sz="6" w:space="0" w:color="000000"/>
              <w:left w:val="single" w:sz="6" w:space="0" w:color="000000"/>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 № _____________________</w:t>
            </w:r>
            <w:r>
              <w:rPr>
                <w:rFonts w:ascii="Times New Roman" w:hAnsi="Times New Roman" w:cs="Times New Roman"/>
                <w:color w:val="000000"/>
                <w:sz w:val="24"/>
                <w:szCs w:val="24"/>
              </w:rPr>
              <w:br/>
              <w:t>Оп. № ____________________</w:t>
            </w:r>
            <w:r>
              <w:rPr>
                <w:rFonts w:ascii="Times New Roman" w:hAnsi="Times New Roman" w:cs="Times New Roman"/>
                <w:color w:val="000000"/>
                <w:sz w:val="24"/>
                <w:szCs w:val="24"/>
              </w:rPr>
              <w:br/>
              <w:t>Д. № _____________________</w:t>
            </w:r>
          </w:p>
        </w:tc>
        <w:tc>
          <w:tcPr>
            <w:tcW w:w="250" w:type="pct"/>
            <w:tcBorders>
              <w:top w:val="nil"/>
              <w:left w:val="single" w:sz="6" w:space="0" w:color="000000"/>
              <w:bottom w:val="nil"/>
              <w:right w:val="single" w:sz="6" w:space="0" w:color="000000"/>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rHeight w:val="6735"/>
          <w:tblCellSpacing w:w="-8" w:type="nil"/>
        </w:trPr>
        <w:tc>
          <w:tcPr>
            <w:tcW w:w="5000" w:type="pct"/>
            <w:gridSpan w:val="5"/>
            <w:tcBorders>
              <w:top w:val="nil"/>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2446BA" w:rsidRDefault="002446BA">
            <w:pPr>
              <w:autoSpaceDE w:val="0"/>
              <w:autoSpaceDN w:val="0"/>
              <w:adjustRightInd w:val="0"/>
              <w:spacing w:after="0" w:line="300" w:lineRule="auto"/>
              <w:ind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2446BA" w:rsidRDefault="002446BA">
            <w:pPr>
              <w:autoSpaceDE w:val="0"/>
              <w:autoSpaceDN w:val="0"/>
              <w:adjustRightInd w:val="0"/>
              <w:spacing w:after="0" w:line="300" w:lineRule="auto"/>
              <w:ind w:firstLine="18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государственного архива)*</w:t>
            </w:r>
          </w:p>
          <w:p w:rsidR="002446BA" w:rsidRDefault="002446BA">
            <w:pPr>
              <w:autoSpaceDE w:val="0"/>
              <w:autoSpaceDN w:val="0"/>
              <w:adjustRightInd w:val="0"/>
              <w:spacing w:after="0" w:line="300" w:lineRule="auto"/>
              <w:ind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2446BA" w:rsidRDefault="002446BA">
            <w:pPr>
              <w:autoSpaceDE w:val="0"/>
              <w:autoSpaceDN w:val="0"/>
              <w:adjustRightInd w:val="0"/>
              <w:spacing w:after="0" w:line="300" w:lineRule="auto"/>
              <w:ind w:firstLine="18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вышестоящей организации)</w:t>
            </w:r>
          </w:p>
          <w:p w:rsidR="002446BA" w:rsidRDefault="002446BA">
            <w:pPr>
              <w:autoSpaceDE w:val="0"/>
              <w:autoSpaceDN w:val="0"/>
              <w:adjustRightInd w:val="0"/>
              <w:spacing w:after="0" w:line="300" w:lineRule="auto"/>
              <w:ind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2446BA" w:rsidRDefault="002446BA">
            <w:pPr>
              <w:autoSpaceDE w:val="0"/>
              <w:autoSpaceDN w:val="0"/>
              <w:adjustRightInd w:val="0"/>
              <w:spacing w:after="0" w:line="300" w:lineRule="auto"/>
              <w:ind w:firstLine="18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2446BA" w:rsidRDefault="002446BA">
            <w:pPr>
              <w:autoSpaceDE w:val="0"/>
              <w:autoSpaceDN w:val="0"/>
              <w:adjustRightInd w:val="0"/>
              <w:spacing w:after="0" w:line="300" w:lineRule="auto"/>
              <w:ind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2446BA" w:rsidRDefault="002446BA">
            <w:pPr>
              <w:autoSpaceDE w:val="0"/>
              <w:autoSpaceDN w:val="0"/>
              <w:adjustRightInd w:val="0"/>
              <w:spacing w:after="0" w:line="300" w:lineRule="auto"/>
              <w:ind w:firstLine="180"/>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 подразделения (общественной организации),</w:t>
            </w:r>
          </w:p>
          <w:p w:rsidR="002446BA" w:rsidRDefault="002446BA">
            <w:pPr>
              <w:autoSpaceDE w:val="0"/>
              <w:autoSpaceDN w:val="0"/>
              <w:adjustRightInd w:val="0"/>
              <w:spacing w:after="0" w:line="300" w:lineRule="auto"/>
              <w:ind w:firstLine="18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функции или направления деятельности)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Дело № ________________ Том № ___________</w:t>
            </w:r>
            <w:r>
              <w:rPr>
                <w:rFonts w:ascii="Times New Roman" w:hAnsi="Times New Roman" w:cs="Times New Roman"/>
                <w:color w:val="000000"/>
                <w:sz w:val="24"/>
                <w:szCs w:val="24"/>
              </w:rPr>
              <w:br/>
              <w:t>_________________________________________</w:t>
            </w:r>
            <w:r>
              <w:rPr>
                <w:rFonts w:ascii="Times New Roman" w:hAnsi="Times New Roman" w:cs="Times New Roman"/>
                <w:color w:val="000000"/>
                <w:sz w:val="24"/>
                <w:szCs w:val="24"/>
              </w:rPr>
              <w:br/>
              <w:t>_________________________________________</w:t>
            </w:r>
            <w:r>
              <w:rPr>
                <w:rFonts w:ascii="Times New Roman" w:hAnsi="Times New Roman" w:cs="Times New Roman"/>
                <w:color w:val="000000"/>
                <w:sz w:val="24"/>
                <w:szCs w:val="24"/>
              </w:rPr>
              <w:br/>
              <w:t>_________________________________________</w:t>
            </w:r>
            <w:r>
              <w:rPr>
                <w:rFonts w:ascii="Times New Roman" w:hAnsi="Times New Roman" w:cs="Times New Roman"/>
                <w:color w:val="000000"/>
                <w:sz w:val="24"/>
                <w:szCs w:val="24"/>
              </w:rPr>
              <w:br/>
              <w:t>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(заголовок дела)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right="195"/>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w:t>
            </w:r>
          </w:p>
          <w:p w:rsidR="002446BA" w:rsidRDefault="002446BA">
            <w:pPr>
              <w:autoSpaceDE w:val="0"/>
              <w:autoSpaceDN w:val="0"/>
              <w:adjustRightInd w:val="0"/>
              <w:spacing w:after="0" w:line="300" w:lineRule="auto"/>
              <w:ind w:firstLine="702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(крайние даты)</w:t>
            </w:r>
          </w:p>
          <w:p w:rsidR="002446BA" w:rsidRDefault="002446BA">
            <w:pPr>
              <w:autoSpaceDE w:val="0"/>
              <w:autoSpaceDN w:val="0"/>
              <w:adjustRightInd w:val="0"/>
              <w:spacing w:after="0" w:line="300" w:lineRule="auto"/>
              <w:ind w:right="195"/>
              <w:jc w:val="right"/>
              <w:rPr>
                <w:rFonts w:ascii="Times New Roman" w:hAnsi="Times New Roman" w:cs="Times New Roman"/>
                <w:color w:val="000000"/>
                <w:sz w:val="24"/>
                <w:szCs w:val="24"/>
              </w:rPr>
            </w:pPr>
            <w:r>
              <w:rPr>
                <w:rFonts w:ascii="Times New Roman" w:hAnsi="Times New Roman" w:cs="Times New Roman"/>
                <w:color w:val="000000"/>
                <w:sz w:val="24"/>
                <w:szCs w:val="24"/>
              </w:rPr>
              <w:t>На ______________ листах</w:t>
            </w:r>
          </w:p>
          <w:p w:rsidR="002446BA" w:rsidRDefault="002446BA">
            <w:pPr>
              <w:autoSpaceDE w:val="0"/>
              <w:autoSpaceDN w:val="0"/>
              <w:adjustRightInd w:val="0"/>
              <w:spacing w:after="0" w:line="300" w:lineRule="auto"/>
              <w:ind w:right="195"/>
              <w:jc w:val="right"/>
              <w:rPr>
                <w:rFonts w:ascii="Times New Roman" w:hAnsi="Times New Roman" w:cs="Times New Roman"/>
                <w:color w:val="000000"/>
                <w:sz w:val="24"/>
                <w:szCs w:val="24"/>
              </w:rPr>
            </w:pPr>
            <w:r>
              <w:rPr>
                <w:rFonts w:ascii="Times New Roman" w:hAnsi="Times New Roman" w:cs="Times New Roman"/>
                <w:color w:val="000000"/>
                <w:sz w:val="24"/>
                <w:szCs w:val="24"/>
              </w:rPr>
              <w:t>Хранить _______________</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rHeight w:val="660"/>
          <w:tblCellSpacing w:w="-8" w:type="nil"/>
        </w:trPr>
        <w:tc>
          <w:tcPr>
            <w:tcW w:w="50" w:type="pct"/>
            <w:tcBorders>
              <w:top w:val="nil"/>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single" w:sz="6" w:space="0" w:color="000000"/>
              <w:bottom w:val="single" w:sz="6" w:space="0" w:color="000000"/>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Ф. № _______________</w:t>
            </w:r>
            <w:r>
              <w:rPr>
                <w:rFonts w:ascii="Times New Roman" w:hAnsi="Times New Roman" w:cs="Times New Roman"/>
                <w:color w:val="000000"/>
                <w:sz w:val="24"/>
                <w:szCs w:val="24"/>
              </w:rPr>
              <w:br/>
              <w:t>Оп. № ______________</w:t>
            </w:r>
            <w:r>
              <w:rPr>
                <w:rFonts w:ascii="Times New Roman" w:hAnsi="Times New Roman" w:cs="Times New Roman"/>
                <w:color w:val="000000"/>
                <w:sz w:val="24"/>
                <w:szCs w:val="24"/>
              </w:rPr>
              <w:br/>
              <w:t>Д. № ________________</w:t>
            </w:r>
          </w:p>
        </w:tc>
        <w:tc>
          <w:tcPr>
            <w:tcW w:w="3650" w:type="pct"/>
            <w:gridSpan w:val="3"/>
            <w:tcBorders>
              <w:top w:val="nil"/>
              <w:left w:val="single" w:sz="6" w:space="0" w:color="000000"/>
              <w:bottom w:val="nil"/>
              <w:right w:val="single" w:sz="6" w:space="0" w:color="000000"/>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blPrEx>
          <w:tblCellSpacing w:w="-8" w:type="nil"/>
        </w:tblPrEx>
        <w:trPr>
          <w:cantSplit/>
          <w:trHeight w:val="240"/>
          <w:tblCellSpacing w:w="-8" w:type="nil"/>
        </w:trPr>
        <w:tc>
          <w:tcPr>
            <w:tcW w:w="50" w:type="pct"/>
            <w:tcBorders>
              <w:top w:val="nil"/>
              <w:left w:val="single" w:sz="6" w:space="0" w:color="000000"/>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250" w:type="pct"/>
            <w:tcBorders>
              <w:top w:val="single" w:sz="6" w:space="0" w:color="000000"/>
              <w:left w:val="nil"/>
              <w:bottom w:val="single" w:sz="6" w:space="0" w:color="000000"/>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650" w:type="pct"/>
            <w:gridSpan w:val="3"/>
            <w:tcBorders>
              <w:top w:val="nil"/>
              <w:left w:val="nil"/>
              <w:bottom w:val="single" w:sz="6" w:space="0" w:color="auto"/>
              <w:right w:val="single" w:sz="6" w:space="0" w:color="auto"/>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2446BA" w:rsidRDefault="002446BA">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*Оформляется в организациях, являющихся источниками комплектования государственных архивов, при передаче дела (тома, части) в государственный архив.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81" w:name="CA0_ИНС__2_ПРЛ_16_36CN__прил_16_утв_1"/>
            <w:bookmarkEnd w:id="381"/>
            <w:r>
              <w:rPr>
                <w:rFonts w:ascii="Times New Roman" w:hAnsi="Times New Roman" w:cs="Times New Roman"/>
                <w:color w:val="000000"/>
                <w:sz w:val="24"/>
                <w:szCs w:val="24"/>
              </w:rPr>
              <w:t>Приложение 16</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29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2" w:name="CN__frm_w2092043413"/>
      <w:bookmarkEnd w:id="382"/>
      <w:r>
        <w:rPr>
          <w:rFonts w:ascii="Times New Roman" w:hAnsi="Times New Roman" w:cs="Times New Roman"/>
          <w:color w:val="000000"/>
          <w:sz w:val="24"/>
          <w:szCs w:val="24"/>
        </w:rPr>
        <w:t xml:space="preserve"> </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98" w:history="1">
        <w:r>
          <w:rPr>
            <w:rFonts w:ascii="Times New Roman" w:hAnsi="Times New Roman" w:cs="Times New Roman"/>
            <w:b/>
            <w:color w:val="0000FF"/>
            <w:sz w:val="24"/>
            <w:szCs w:val="24"/>
          </w:rPr>
          <w:t>Форма описи дел постоянного, временного (свыше 10 лет) хранения и по личному составу структурного подразделения (общественной организации) организации</w:t>
        </w:r>
      </w:hyperlink>
    </w:p>
    <w:tbl>
      <w:tblPr>
        <w:tblW w:w="5000" w:type="pct"/>
        <w:tblInd w:w="30" w:type="dxa"/>
        <w:tblLayout w:type="fixed"/>
        <w:tblCellMar>
          <w:left w:w="0" w:type="dxa"/>
          <w:right w:w="0" w:type="dxa"/>
        </w:tblCellMar>
        <w:tblLook w:val="0000" w:firstRow="0" w:lastRow="0" w:firstColumn="0" w:lastColumn="0" w:noHBand="0" w:noVBand="0"/>
      </w:tblPr>
      <w:tblGrid>
        <w:gridCol w:w="4630"/>
        <w:gridCol w:w="1890"/>
        <w:gridCol w:w="2835"/>
      </w:tblGrid>
      <w:tr w:rsidR="002446BA">
        <w:trPr>
          <w:cantSplit/>
          <w:trHeight w:val="1275"/>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r>
              <w:rPr>
                <w:rFonts w:ascii="Times New Roman" w:hAnsi="Times New Roman" w:cs="Times New Roman"/>
                <w:color w:val="000000"/>
                <w:sz w:val="24"/>
                <w:szCs w:val="24"/>
              </w:rPr>
              <w:br/>
              <w:t>Наименование структурного</w:t>
            </w:r>
            <w:r>
              <w:rPr>
                <w:rFonts w:ascii="Times New Roman" w:hAnsi="Times New Roman" w:cs="Times New Roman"/>
                <w:color w:val="000000"/>
                <w:sz w:val="24"/>
                <w:szCs w:val="24"/>
              </w:rPr>
              <w:br/>
              <w:t>подразделения (общественной организации)</w:t>
            </w:r>
            <w:r>
              <w:rPr>
                <w:rFonts w:ascii="Times New Roman" w:hAnsi="Times New Roman" w:cs="Times New Roman"/>
                <w:color w:val="000000"/>
                <w:sz w:val="24"/>
                <w:szCs w:val="24"/>
              </w:rPr>
              <w:br/>
              <w:t>Опись № __________________________</w:t>
            </w:r>
            <w:r>
              <w:rPr>
                <w:rFonts w:ascii="Times New Roman" w:hAnsi="Times New Roman" w:cs="Times New Roman"/>
                <w:color w:val="000000"/>
                <w:sz w:val="24"/>
                <w:szCs w:val="24"/>
              </w:rPr>
              <w:br/>
              <w:t>дел _______________________________</w:t>
            </w:r>
          </w:p>
          <w:p w:rsidR="002446BA" w:rsidRDefault="002446BA">
            <w:pPr>
              <w:autoSpaceDE w:val="0"/>
              <w:autoSpaceDN w:val="0"/>
              <w:adjustRightInd w:val="0"/>
              <w:spacing w:after="0" w:line="300" w:lineRule="auto"/>
              <w:ind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категории дел)</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за _____________ год</w:t>
            </w:r>
          </w:p>
        </w:tc>
        <w:tc>
          <w:tcPr>
            <w:tcW w:w="25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r>
              <w:rPr>
                <w:rFonts w:ascii="Times New Roman" w:hAnsi="Times New Roman" w:cs="Times New Roman"/>
                <w:color w:val="000000"/>
                <w:sz w:val="24"/>
                <w:szCs w:val="24"/>
              </w:rPr>
              <w:br/>
              <w:t>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руководителя структурного</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подразделения (общественной</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w:t>
            </w:r>
          </w:p>
          <w:p w:rsidR="002446BA" w:rsidRDefault="002446BA">
            <w:pPr>
              <w:autoSpaceDE w:val="0"/>
              <w:autoSpaceDN w:val="0"/>
              <w:adjustRightInd w:val="0"/>
              <w:spacing w:after="0" w:line="30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Height w:val="285"/>
        </w:trPr>
        <w:tc>
          <w:tcPr>
            <w:tcW w:w="24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Height w:val="135"/>
        </w:trPr>
        <w:tc>
          <w:tcPr>
            <w:tcW w:w="24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8" w:type="dxa"/>
        <w:tblLayout w:type="fixed"/>
        <w:tblCellMar>
          <w:top w:w="15" w:type="dxa"/>
          <w:left w:w="0" w:type="dxa"/>
          <w:bottom w:w="15" w:type="dxa"/>
          <w:right w:w="0" w:type="dxa"/>
        </w:tblCellMar>
        <w:tblLook w:val="0000" w:firstRow="0" w:lastRow="0" w:firstColumn="0" w:lastColumn="0" w:noHBand="0" w:noVBand="0"/>
      </w:tblPr>
      <w:tblGrid>
        <w:gridCol w:w="290"/>
        <w:gridCol w:w="1251"/>
        <w:gridCol w:w="2118"/>
        <w:gridCol w:w="1059"/>
        <w:gridCol w:w="1926"/>
        <w:gridCol w:w="1636"/>
        <w:gridCol w:w="1059"/>
      </w:tblGrid>
      <w:tr w:rsidR="002446BA">
        <w:trPr>
          <w:cantSplit/>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дела (тома, части)</w:t>
            </w:r>
          </w:p>
        </w:tc>
        <w:tc>
          <w:tcPr>
            <w:tcW w:w="11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Название раздела, заголовок дела (тома, части)</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дела (тома, части)</w:t>
            </w:r>
          </w:p>
        </w:tc>
        <w:tc>
          <w:tcPr>
            <w:tcW w:w="10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листов в деле (томе, части)</w:t>
            </w:r>
          </w:p>
        </w:tc>
        <w:tc>
          <w:tcPr>
            <w:tcW w:w="8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vertAlign w:val="superscript"/>
              </w:rPr>
            </w:pPr>
            <w:r>
              <w:rPr>
                <w:rFonts w:ascii="Times New Roman" w:hAnsi="Times New Roman" w:cs="Times New Roman"/>
                <w:color w:val="000000"/>
                <w:sz w:val="24"/>
                <w:szCs w:val="24"/>
              </w:rPr>
              <w:t>Срок хранения дела (тома, части)</w:t>
            </w:r>
            <w:r>
              <w:rPr>
                <w:rFonts w:ascii="Times New Roman" w:hAnsi="Times New Roman" w:cs="Times New Roman"/>
                <w:color w:val="000000"/>
                <w:sz w:val="24"/>
                <w:szCs w:val="24"/>
                <w:vertAlign w:val="superscript"/>
              </w:rPr>
              <w:t>*</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2446BA">
        <w:tblPrEx>
          <w:tblCellSpacing w:w="-8" w:type="nil"/>
        </w:tblPrEx>
        <w:trPr>
          <w:cantSplit/>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8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r>
      <w:tr w:rsidR="002446BA">
        <w:tblPrEx>
          <w:tblCellSpacing w:w="-8" w:type="nil"/>
        </w:tblPrEx>
        <w:trPr>
          <w:cantSplit/>
          <w:trHeight w:val="240"/>
          <w:tblCellSpacing w:w="-8" w:type="nil"/>
        </w:trPr>
        <w:tc>
          <w:tcPr>
            <w:tcW w:w="1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1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данную опись внесено 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дел с № ________________________ по № ___________________________ в том числе:</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литерные номера:</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пропущенные номера: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w:t>
            </w:r>
            <w:r>
              <w:rPr>
                <w:rFonts w:ascii="Times New Roman" w:hAnsi="Times New Roman" w:cs="Times New Roman"/>
                <w:color w:val="000000"/>
                <w:sz w:val="24"/>
                <w:szCs w:val="24"/>
              </w:rPr>
              <w:br/>
              <w:t>составителя описи</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left w:w="0" w:type="dxa"/>
          <w:right w:w="0" w:type="dxa"/>
        </w:tblCellMar>
        <w:tblLook w:val="0000" w:firstRow="0" w:lastRow="0" w:firstColumn="0" w:lastColumn="0" w:noHBand="0" w:noVBand="0"/>
      </w:tblPr>
      <w:tblGrid>
        <w:gridCol w:w="2003"/>
        <w:gridCol w:w="2674"/>
        <w:gridCol w:w="2004"/>
        <w:gridCol w:w="2674"/>
      </w:tblGrid>
      <w:tr w:rsidR="002446BA">
        <w:trPr>
          <w:cantSplit/>
        </w:trPr>
        <w:tc>
          <w:tcPr>
            <w:tcW w:w="245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руководителя</w:t>
            </w:r>
            <w:r>
              <w:rPr>
                <w:rFonts w:ascii="Times New Roman" w:hAnsi="Times New Roman" w:cs="Times New Roman"/>
                <w:color w:val="000000"/>
                <w:sz w:val="24"/>
                <w:szCs w:val="24"/>
              </w:rPr>
              <w:br/>
              <w:t>службы ДОУ (лица, ответственного за ДОУ)</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0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2446BA">
        <w:trPr>
          <w:cantSplit/>
        </w:trPr>
        <w:tc>
          <w:tcPr>
            <w:tcW w:w="10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Дата</w:t>
            </w:r>
          </w:p>
        </w:tc>
        <w:tc>
          <w:tcPr>
            <w:tcW w:w="1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198"/>
        <w:gridCol w:w="4157"/>
      </w:tblGrid>
      <w:tr w:rsidR="002446BA">
        <w:trPr>
          <w:cantSplit/>
          <w:trHeight w:val="240"/>
        </w:trPr>
        <w:tc>
          <w:tcPr>
            <w:tcW w:w="27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Протокол заседания ЭК</w:t>
            </w:r>
            <w:r>
              <w:rPr>
                <w:rFonts w:ascii="Times New Roman" w:hAnsi="Times New Roman" w:cs="Times New Roman"/>
                <w:color w:val="000000"/>
                <w:sz w:val="24"/>
                <w:szCs w:val="24"/>
              </w:rPr>
              <w:br/>
              <w:t>_________________________________________</w:t>
            </w:r>
          </w:p>
          <w:p w:rsidR="002446BA" w:rsidRDefault="002446BA">
            <w:pPr>
              <w:autoSpaceDE w:val="0"/>
              <w:autoSpaceDN w:val="0"/>
              <w:adjustRightInd w:val="0"/>
              <w:spacing w:after="0" w:line="30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 подразделения)</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 № ______________</w:t>
            </w:r>
          </w:p>
        </w:tc>
        <w:tc>
          <w:tcPr>
            <w:tcW w:w="22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Передал _____________________________ дел и _________________________________</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p>
        </w:tc>
        <w:tc>
          <w:tcPr>
            <w:tcW w:w="250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p>
        </w:tc>
      </w:tr>
    </w:tbl>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регистрационно-контрольных карточек к документам.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должности работника, </w:t>
            </w:r>
            <w:r>
              <w:rPr>
                <w:rFonts w:ascii="Times New Roman" w:hAnsi="Times New Roman" w:cs="Times New Roman"/>
                <w:color w:val="000000"/>
                <w:sz w:val="24"/>
                <w:szCs w:val="24"/>
              </w:rPr>
              <w:br/>
              <w:t>передавшего дела</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Принял _________________________________ дел и _______________________________</w:t>
      </w:r>
    </w:p>
    <w:tbl>
      <w:tblPr>
        <w:tblW w:w="5000" w:type="pct"/>
        <w:tblInd w:w="-15" w:type="dxa"/>
        <w:tblLayout w:type="fixed"/>
        <w:tblCellMar>
          <w:left w:w="0" w:type="dxa"/>
          <w:right w:w="0" w:type="dxa"/>
        </w:tblCellMar>
        <w:tblLook w:val="0000" w:firstRow="0" w:lastRow="0" w:firstColumn="0" w:lastColumn="0" w:noHBand="0" w:noVBand="0"/>
      </w:tblPr>
      <w:tblGrid>
        <w:gridCol w:w="4677"/>
        <w:gridCol w:w="4678"/>
      </w:tblGrid>
      <w:tr w:rsidR="002446BA">
        <w:trPr>
          <w:cantSplit/>
        </w:trPr>
        <w:tc>
          <w:tcPr>
            <w:tcW w:w="250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p>
        </w:tc>
        <w:tc>
          <w:tcPr>
            <w:tcW w:w="250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p>
        </w:tc>
      </w:tr>
    </w:tbl>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регистрационно-контрольных карточек к документам.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30" w:type="dxa"/>
        <w:tblLayout w:type="fixed"/>
        <w:tblCellMar>
          <w:left w:w="0" w:type="dxa"/>
          <w:right w:w="0" w:type="dxa"/>
        </w:tblCellMar>
        <w:tblLook w:val="0000" w:firstRow="0" w:lastRow="0" w:firstColumn="0" w:lastColumn="0" w:noHBand="0" w:noVBand="0"/>
      </w:tblPr>
      <w:tblGrid>
        <w:gridCol w:w="2003"/>
        <w:gridCol w:w="2674"/>
        <w:gridCol w:w="2004"/>
        <w:gridCol w:w="2674"/>
      </w:tblGrid>
      <w:tr w:rsidR="002446BA">
        <w:trPr>
          <w:cantSplit/>
        </w:trPr>
        <w:tc>
          <w:tcPr>
            <w:tcW w:w="245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должности работника </w:t>
            </w:r>
            <w:r>
              <w:rPr>
                <w:rFonts w:ascii="Times New Roman" w:hAnsi="Times New Roman" w:cs="Times New Roman"/>
                <w:color w:val="000000"/>
                <w:sz w:val="24"/>
                <w:szCs w:val="24"/>
              </w:rPr>
              <w:br/>
              <w:t xml:space="preserve">архива (лица, ответственного за архив), </w:t>
            </w:r>
            <w:r>
              <w:rPr>
                <w:rFonts w:ascii="Times New Roman" w:hAnsi="Times New Roman" w:cs="Times New Roman"/>
                <w:color w:val="000000"/>
                <w:sz w:val="24"/>
                <w:szCs w:val="24"/>
              </w:rPr>
              <w:br/>
              <w:t>принявшего дела</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Pr>
        <w:tc>
          <w:tcPr>
            <w:tcW w:w="10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*Графа 6 не оформляется в описях дел постоянного хранения.</w:t>
      </w:r>
    </w:p>
    <w:p w:rsidR="002446BA" w:rsidRDefault="002446BA">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**Оформляется при наличии ЭК структурного подразделения.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83" w:name="CA0_ИНС__2_ПРЛ_17_38CN__прил_17_утв_1"/>
            <w:bookmarkEnd w:id="383"/>
            <w:r>
              <w:rPr>
                <w:rFonts w:ascii="Times New Roman" w:hAnsi="Times New Roman" w:cs="Times New Roman"/>
                <w:color w:val="000000"/>
                <w:sz w:val="24"/>
                <w:szCs w:val="24"/>
              </w:rPr>
              <w:t>Приложение 17</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4" w:name="CN__frm_w2092043414"/>
      <w:bookmarkEnd w:id="384"/>
      <w:r>
        <w:rPr>
          <w:rFonts w:ascii="Times New Roman" w:hAnsi="Times New Roman" w:cs="Times New Roman"/>
          <w:color w:val="000000"/>
          <w:sz w:val="24"/>
          <w:szCs w:val="24"/>
        </w:rPr>
        <w:t xml:space="preserve"> </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99" w:history="1">
        <w:r>
          <w:rPr>
            <w:rFonts w:ascii="Times New Roman" w:hAnsi="Times New Roman" w:cs="Times New Roman"/>
            <w:b/>
            <w:color w:val="0000FF"/>
            <w:sz w:val="24"/>
            <w:szCs w:val="24"/>
          </w:rPr>
          <w:t>Форма акта о выделении к уничтожению документов и дел, не подлежащих хранению</w:t>
        </w:r>
      </w:hyperlink>
    </w:p>
    <w:tbl>
      <w:tblPr>
        <w:tblW w:w="5000" w:type="pct"/>
        <w:tblInd w:w="30" w:type="dxa"/>
        <w:tblLayout w:type="fixed"/>
        <w:tblCellMar>
          <w:left w:w="0" w:type="dxa"/>
          <w:right w:w="0" w:type="dxa"/>
        </w:tblCellMar>
        <w:tblLook w:val="0000" w:firstRow="0" w:lastRow="0" w:firstColumn="0" w:lastColumn="0" w:noHBand="0" w:noVBand="0"/>
      </w:tblPr>
      <w:tblGrid>
        <w:gridCol w:w="4630"/>
        <w:gridCol w:w="1890"/>
        <w:gridCol w:w="2835"/>
      </w:tblGrid>
      <w:tr w:rsidR="002446BA">
        <w:trPr>
          <w:cantSplit/>
          <w:trHeight w:val="1275"/>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Наименование вышестоящей организации</w:t>
            </w:r>
            <w:r>
              <w:rPr>
                <w:rFonts w:ascii="Times New Roman" w:hAnsi="Times New Roman" w:cs="Times New Roman"/>
                <w:color w:val="000000"/>
                <w:sz w:val="24"/>
                <w:szCs w:val="24"/>
              </w:rPr>
              <w:br/>
              <w:t>Наименование организации</w:t>
            </w:r>
            <w:r>
              <w:rPr>
                <w:rFonts w:ascii="Times New Roman" w:hAnsi="Times New Roman" w:cs="Times New Roman"/>
                <w:color w:val="000000"/>
                <w:sz w:val="24"/>
                <w:szCs w:val="24"/>
              </w:rPr>
              <w:br/>
              <w:t>АКТ</w:t>
            </w:r>
            <w:r>
              <w:rPr>
                <w:rFonts w:ascii="Times New Roman" w:hAnsi="Times New Roman" w:cs="Times New Roman"/>
                <w:color w:val="000000"/>
                <w:sz w:val="24"/>
                <w:szCs w:val="24"/>
              </w:rPr>
              <w:br/>
              <w:t>_________ № ____________</w:t>
            </w:r>
            <w:r>
              <w:rPr>
                <w:rFonts w:ascii="Times New Roman" w:hAnsi="Times New Roman" w:cs="Times New Roman"/>
                <w:color w:val="000000"/>
                <w:sz w:val="24"/>
                <w:szCs w:val="24"/>
              </w:rPr>
              <w:br/>
              <w:t>________________________</w:t>
            </w:r>
          </w:p>
          <w:p w:rsidR="002446BA" w:rsidRDefault="002446BA">
            <w:pPr>
              <w:autoSpaceDE w:val="0"/>
              <w:autoSpaceDN w:val="0"/>
              <w:adjustRightInd w:val="0"/>
              <w:spacing w:after="0" w:line="30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составления)</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00" w:type="pct"/>
            <w:gridSpan w:val="2"/>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УТВЕРЖДАЮ</w:t>
            </w:r>
            <w:r>
              <w:rPr>
                <w:rFonts w:ascii="Times New Roman" w:hAnsi="Times New Roman" w:cs="Times New Roman"/>
                <w:color w:val="000000"/>
                <w:sz w:val="24"/>
                <w:szCs w:val="24"/>
              </w:rPr>
              <w:br/>
              <w:t>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руководителя организации)</w:t>
            </w:r>
          </w:p>
        </w:tc>
      </w:tr>
      <w:tr w:rsidR="002446BA">
        <w:trPr>
          <w:cantSplit/>
          <w:trHeight w:val="285"/>
        </w:trPr>
        <w:tc>
          <w:tcPr>
            <w:tcW w:w="24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Height w:val="135"/>
        </w:trPr>
        <w:tc>
          <w:tcPr>
            <w:tcW w:w="2450" w:type="pct"/>
            <w:tcBorders>
              <w:top w:val="nil"/>
              <w:left w:val="nil"/>
              <w:bottom w:val="nil"/>
              <w:right w:val="nil"/>
            </w:tcBorders>
            <w:vAlign w:val="center"/>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4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 выделении к уничтожению</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документов и дел, не подлежащих</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хранению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основании _______________________________________________________________</w:t>
      </w:r>
    </w:p>
    <w:p w:rsidR="002446BA" w:rsidRDefault="002446BA">
      <w:pPr>
        <w:autoSpaceDE w:val="0"/>
        <w:autoSpaceDN w:val="0"/>
        <w:adjustRightInd w:val="0"/>
        <w:spacing w:after="0" w:line="300" w:lineRule="auto"/>
        <w:ind w:firstLine="252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(названия и выходные данные нормативных правовых актов,</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использованных при проведении экспертизы ценности)</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отобраны к уничтожению как не имеющие научно-исторической ценности и утратившие практическое значение следующие документы и дела фонда №* ______________________</w:t>
      </w:r>
    </w:p>
    <w:p w:rsidR="002446BA" w:rsidRDefault="002446BA">
      <w:pPr>
        <w:autoSpaceDE w:val="0"/>
        <w:autoSpaceDN w:val="0"/>
        <w:adjustRightInd w:val="0"/>
        <w:spacing w:after="0" w:line="300" w:lineRule="auto"/>
        <w:ind w:firstLine="720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фонда)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Ind w:w="-8" w:type="dxa"/>
        <w:tblLayout w:type="fixed"/>
        <w:tblCellMar>
          <w:top w:w="15" w:type="dxa"/>
          <w:left w:w="0" w:type="dxa"/>
          <w:bottom w:w="15" w:type="dxa"/>
          <w:right w:w="0" w:type="dxa"/>
        </w:tblCellMar>
        <w:tblLook w:val="0000" w:firstRow="0" w:lastRow="0" w:firstColumn="0" w:lastColumn="0" w:noHBand="0" w:noVBand="0"/>
      </w:tblPr>
      <w:tblGrid>
        <w:gridCol w:w="289"/>
        <w:gridCol w:w="1348"/>
        <w:gridCol w:w="962"/>
        <w:gridCol w:w="1444"/>
        <w:gridCol w:w="1829"/>
        <w:gridCol w:w="867"/>
        <w:gridCol w:w="1541"/>
        <w:gridCol w:w="1059"/>
      </w:tblGrid>
      <w:tr w:rsidR="002446BA">
        <w:trPr>
          <w:cantSplit/>
          <w:trHeight w:val="240"/>
        </w:trPr>
        <w:tc>
          <w:tcPr>
            <w:tcW w:w="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br/>
              <w:t>п/п</w:t>
            </w:r>
          </w:p>
        </w:tc>
        <w:tc>
          <w:tcPr>
            <w:tcW w:w="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Заголовок дела или групповой заголовок дел</w:t>
            </w:r>
          </w:p>
        </w:tc>
        <w:tc>
          <w:tcPr>
            <w:tcW w:w="5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дела или крайние даты дел</w:t>
            </w:r>
          </w:p>
        </w:tc>
        <w:tc>
          <w:tcPr>
            <w:tcW w:w="7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Номера номенклатур (описей) за год(ы)</w:t>
            </w:r>
          </w:p>
        </w:tc>
        <w:tc>
          <w:tcPr>
            <w:tcW w:w="9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дела (тома, части) по номенклатуре или № дела по описи</w:t>
            </w:r>
          </w:p>
        </w:tc>
        <w:tc>
          <w:tcPr>
            <w:tcW w:w="4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Кол-во дел (томов, частей)</w:t>
            </w:r>
          </w:p>
        </w:tc>
        <w:tc>
          <w:tcPr>
            <w:tcW w:w="8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Срок хранения дела (тома, части) и номера пунктов (статей) по перечню</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2446BA">
        <w:tblPrEx>
          <w:tblCellSpacing w:w="-8" w:type="nil"/>
        </w:tblPrEx>
        <w:trPr>
          <w:cantSplit/>
          <w:trHeight w:val="240"/>
          <w:tblCellSpacing w:w="-8" w:type="nil"/>
        </w:trPr>
        <w:tc>
          <w:tcPr>
            <w:tcW w:w="1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7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5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4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80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550" w:type="pct"/>
            <w:tcBorders>
              <w:top w:val="single" w:sz="6" w:space="0" w:color="000000"/>
              <w:left w:val="single" w:sz="6" w:space="0" w:color="000000"/>
              <w:bottom w:val="single" w:sz="6" w:space="0" w:color="000000"/>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r>
      <w:tr w:rsidR="002446BA">
        <w:tblPrEx>
          <w:tblCellSpacing w:w="-8" w:type="nil"/>
        </w:tblPrEx>
        <w:trPr>
          <w:cantSplit/>
          <w:trHeight w:val="240"/>
          <w:tblCellSpacing w:w="-8" w:type="nil"/>
        </w:trPr>
        <w:tc>
          <w:tcPr>
            <w:tcW w:w="1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0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50" w:type="pct"/>
            <w:tcBorders>
              <w:top w:val="single" w:sz="6" w:space="0" w:color="000000"/>
              <w:left w:val="single" w:sz="6" w:space="0" w:color="000000"/>
              <w:bottom w:val="nil"/>
              <w:right w:val="single" w:sz="6" w:space="0" w:color="000000"/>
            </w:tcBorders>
            <w:vAlign w:val="center"/>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 __________________________________________ дел за ________________ год(ы).</w:t>
      </w:r>
    </w:p>
    <w:p w:rsidR="002446BA" w:rsidRDefault="002446BA">
      <w:pPr>
        <w:autoSpaceDE w:val="0"/>
        <w:autoSpaceDN w:val="0"/>
        <w:adjustRightInd w:val="0"/>
        <w:spacing w:after="0" w:line="300" w:lineRule="auto"/>
        <w:ind w:firstLine="1980"/>
        <w:jc w:val="both"/>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Описи дел постоянного хранения за ____________________________ год(ы) утверждены,</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а по личному составу согласованы с ЭМК (ЭПК, ЦЭК) _____________________________</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государственного архива, структурного подразделения по архивам и делопроизводству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областных (Минского городского) исполнительных комитетов или вышестоящей организации)</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(протокол ___________ № _________)</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должности лица, </w:t>
            </w:r>
            <w:r>
              <w:rPr>
                <w:rFonts w:ascii="Times New Roman" w:hAnsi="Times New Roman" w:cs="Times New Roman"/>
                <w:color w:val="000000"/>
                <w:sz w:val="24"/>
                <w:szCs w:val="24"/>
              </w:rPr>
              <w:br/>
              <w:t xml:space="preserve">проводившего экспертизу </w:t>
            </w:r>
            <w:r>
              <w:rPr>
                <w:rFonts w:ascii="Times New Roman" w:hAnsi="Times New Roman" w:cs="Times New Roman"/>
                <w:color w:val="000000"/>
                <w:sz w:val="24"/>
                <w:szCs w:val="24"/>
              </w:rPr>
              <w:br/>
              <w:t>ценности документов</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535"/>
        <w:gridCol w:w="4820"/>
      </w:tblGrid>
      <w:tr w:rsidR="002446BA">
        <w:trPr>
          <w:cantSplit/>
          <w:trHeight w:val="240"/>
        </w:trPr>
        <w:tc>
          <w:tcPr>
            <w:tcW w:w="240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Протокол заседания ЦЭК (ЭК)</w:t>
            </w:r>
            <w:r>
              <w:rPr>
                <w:rFonts w:ascii="Times New Roman" w:hAnsi="Times New Roman" w:cs="Times New Roman"/>
                <w:color w:val="000000"/>
                <w:sz w:val="24"/>
                <w:szCs w:val="24"/>
              </w:rPr>
              <w:br/>
              <w:t>__________________________________</w:t>
            </w:r>
          </w:p>
          <w:p w:rsidR="002446BA" w:rsidRDefault="002446BA">
            <w:pPr>
              <w:autoSpaceDE w:val="0"/>
              <w:autoSpaceDN w:val="0"/>
              <w:adjustRightInd w:val="0"/>
              <w:spacing w:after="0" w:line="30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 № ___________________</w:t>
            </w:r>
          </w:p>
        </w:tc>
        <w:tc>
          <w:tcPr>
            <w:tcW w:w="25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СОГЛАСОВАНО**</w:t>
            </w:r>
            <w:r>
              <w:rPr>
                <w:rFonts w:ascii="Times New Roman" w:hAnsi="Times New Roman" w:cs="Times New Roman"/>
                <w:color w:val="000000"/>
                <w:sz w:val="24"/>
                <w:szCs w:val="24"/>
              </w:rPr>
              <w:br/>
              <w:t xml:space="preserve">Протокол заседания ЭМК (ЭПК, ЦЭК) </w:t>
            </w:r>
            <w:r>
              <w:rPr>
                <w:rFonts w:ascii="Times New Roman" w:hAnsi="Times New Roman" w:cs="Times New Roman"/>
                <w:color w:val="000000"/>
                <w:sz w:val="24"/>
                <w:szCs w:val="24"/>
              </w:rPr>
              <w:br/>
              <w:t>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государственного архива или </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структурного подразделения по архивам и </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делопроизводству областных (Минского городского) исполнительных комитетов,</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вышестоящей организации)</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 № __________________</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Документы в количестве ___________________________________________________ дел,</w:t>
      </w:r>
    </w:p>
    <w:p w:rsidR="002446BA" w:rsidRDefault="002446BA">
      <w:pPr>
        <w:autoSpaceDE w:val="0"/>
        <w:autoSpaceDN w:val="0"/>
        <w:adjustRightInd w:val="0"/>
        <w:spacing w:after="0" w:line="300" w:lineRule="auto"/>
        <w:ind w:firstLine="4140"/>
        <w:rPr>
          <w:rFonts w:ascii="Times New Roman" w:hAnsi="Times New Roman" w:cs="Times New Roman"/>
          <w:color w:val="000000"/>
          <w:sz w:val="24"/>
          <w:szCs w:val="24"/>
        </w:rPr>
      </w:pPr>
      <w:r>
        <w:rPr>
          <w:rFonts w:ascii="Times New Roman" w:hAnsi="Times New Roman" w:cs="Times New Roman"/>
          <w:color w:val="000000"/>
          <w:sz w:val="24"/>
          <w:szCs w:val="24"/>
        </w:rPr>
        <w:t>(цифрами и прописью)</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весом _____________ кг сданы в _______________________________________________</w:t>
      </w:r>
    </w:p>
    <w:p w:rsidR="002446BA" w:rsidRDefault="002446BA">
      <w:pPr>
        <w:autoSpaceDE w:val="0"/>
        <w:autoSpaceDN w:val="0"/>
        <w:adjustRightInd w:val="0"/>
        <w:spacing w:after="0" w:line="300" w:lineRule="auto"/>
        <w:ind w:firstLine="504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 переработку по приемо-сдаточной накладной от _________________ № ____________</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работника</w:t>
            </w:r>
            <w:r>
              <w:rPr>
                <w:rFonts w:ascii="Times New Roman" w:hAnsi="Times New Roman" w:cs="Times New Roman"/>
                <w:color w:val="000000"/>
                <w:sz w:val="24"/>
                <w:szCs w:val="24"/>
              </w:rPr>
              <w:br/>
              <w:t>организации, сдавшего документы</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Изменения в учетные документы внесены.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2004"/>
        <w:gridCol w:w="267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работника</w:t>
            </w:r>
            <w:r>
              <w:rPr>
                <w:rFonts w:ascii="Times New Roman" w:hAnsi="Times New Roman" w:cs="Times New Roman"/>
                <w:color w:val="000000"/>
                <w:sz w:val="24"/>
                <w:szCs w:val="24"/>
              </w:rPr>
              <w:br/>
              <w:t>архива (лица, ответственного за архив),</w:t>
            </w:r>
            <w:r>
              <w:rPr>
                <w:rFonts w:ascii="Times New Roman" w:hAnsi="Times New Roman" w:cs="Times New Roman"/>
                <w:color w:val="000000"/>
                <w:sz w:val="24"/>
                <w:szCs w:val="24"/>
              </w:rPr>
              <w:br/>
              <w:t>внесшего изменения в учетные документы</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w:t>
            </w:r>
          </w:p>
        </w:tc>
        <w:tc>
          <w:tcPr>
            <w:tcW w:w="105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400" w:type="pct"/>
            <w:tcBorders>
              <w:top w:val="nil"/>
              <w:left w:val="nil"/>
              <w:bottom w:val="nil"/>
              <w:right w:val="nil"/>
            </w:tcBorders>
            <w:vAlign w:val="bottom"/>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*Номер фонда указывается в организациях, являющихся источниками комплектования государственных архивов.</w:t>
      </w:r>
    </w:p>
    <w:p w:rsidR="002446BA" w:rsidRDefault="002446BA">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**Оформляется в актах о выделении к уничтожению документов с отметкой «ЭПК».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Pr>
          <w:rFonts w:ascii="Times New Roman" w:hAnsi="Times New Roman" w:cs="Times New Roman"/>
          <w:color w:val="000000"/>
          <w:sz w:val="24"/>
          <w:szCs w:val="24"/>
        </w:rPr>
        <w:pict>
          <v:shape id="_x0000_i129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85" w:name="CA0_ИНС__2_ПРЛ_18_40CN__прил_18_утв_1"/>
            <w:bookmarkEnd w:id="385"/>
            <w:r>
              <w:rPr>
                <w:rFonts w:ascii="Times New Roman" w:hAnsi="Times New Roman" w:cs="Times New Roman"/>
                <w:color w:val="000000"/>
                <w:sz w:val="24"/>
                <w:szCs w:val="24"/>
              </w:rPr>
              <w:t>Приложение 18</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300"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6" w:name="CN__frm_w2092043415"/>
      <w:bookmarkEnd w:id="386"/>
      <w:r>
        <w:rPr>
          <w:rFonts w:ascii="Times New Roman" w:hAnsi="Times New Roman" w:cs="Times New Roman"/>
          <w:color w:val="000000"/>
          <w:sz w:val="24"/>
          <w:szCs w:val="24"/>
        </w:rPr>
        <w:t xml:space="preserve"> </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100" w:history="1">
        <w:r>
          <w:rPr>
            <w:rFonts w:ascii="Times New Roman" w:hAnsi="Times New Roman" w:cs="Times New Roman"/>
            <w:b/>
            <w:color w:val="0000FF"/>
            <w:sz w:val="24"/>
            <w:szCs w:val="24"/>
          </w:rPr>
          <w:t>Форма листка-заместителя документа</w:t>
        </w:r>
      </w:hyperlink>
    </w:p>
    <w:p w:rsidR="002446BA" w:rsidRDefault="002446BA">
      <w:pPr>
        <w:autoSpaceDE w:val="0"/>
        <w:autoSpaceDN w:val="0"/>
        <w:adjustRightInd w:val="0"/>
        <w:spacing w:before="240" w:after="240" w:line="300" w:lineRule="auto"/>
        <w:ind w:right="15"/>
        <w:jc w:val="center"/>
        <w:rPr>
          <w:rFonts w:ascii="Times New Roman" w:hAnsi="Times New Roman" w:cs="Times New Roman"/>
          <w:color w:val="000000"/>
          <w:sz w:val="24"/>
          <w:szCs w:val="24"/>
        </w:rPr>
      </w:pPr>
      <w:hyperlink r:id="rId101" w:history="1">
        <w:r>
          <w:rPr>
            <w:rFonts w:ascii="Times New Roman" w:hAnsi="Times New Roman" w:cs="Times New Roman"/>
            <w:b/>
            <w:color w:val="0000FF"/>
            <w:sz w:val="24"/>
            <w:szCs w:val="24"/>
          </w:rPr>
          <w:t>ЛИСТОК-ЗАМЕСТИТЕЛЬ ДОКУМЕНТА</w:t>
        </w:r>
      </w:hyperlink>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Вид документа _______________________________ Дата __________ Индекс ___________</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Корреспондент ______________________________________________________________</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Заголовок (или краткое содержание документа) ____________________________________</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 _____________________________________________________________________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Выдал _____________________________</w:t>
            </w:r>
          </w:p>
        </w:tc>
        <w:tc>
          <w:tcPr>
            <w:tcW w:w="2500" w:type="pct"/>
            <w:tcBorders>
              <w:top w:val="nil"/>
              <w:left w:val="nil"/>
              <w:bottom w:val="nil"/>
              <w:right w:val="nil"/>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Получил ___________________________</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подпись,</w:t>
            </w:r>
          </w:p>
        </w:tc>
        <w:tc>
          <w:tcPr>
            <w:tcW w:w="2500" w:type="pct"/>
            <w:tcBorders>
              <w:top w:val="nil"/>
              <w:left w:val="nil"/>
              <w:bottom w:val="nil"/>
              <w:right w:val="nil"/>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подпись,</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tc>
        <w:tc>
          <w:tcPr>
            <w:tcW w:w="2500" w:type="pct"/>
            <w:tcBorders>
              <w:top w:val="nil"/>
              <w:left w:val="nil"/>
              <w:bottom w:val="nil"/>
              <w:right w:val="nil"/>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 лица,</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right="555"/>
              <w:jc w:val="right"/>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 лица,</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tc>
        <w:tc>
          <w:tcPr>
            <w:tcW w:w="2500" w:type="pct"/>
            <w:tcBorders>
              <w:top w:val="nil"/>
              <w:left w:val="nil"/>
              <w:bottom w:val="nil"/>
              <w:right w:val="nil"/>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выдавшего документ)</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right="555"/>
              <w:jc w:val="right"/>
              <w:rPr>
                <w:rFonts w:ascii="Times New Roman" w:hAnsi="Times New Roman" w:cs="Times New Roman"/>
                <w:color w:val="000000"/>
                <w:sz w:val="24"/>
                <w:szCs w:val="24"/>
              </w:rPr>
            </w:pPr>
            <w:r>
              <w:rPr>
                <w:rFonts w:ascii="Times New Roman" w:hAnsi="Times New Roman" w:cs="Times New Roman"/>
                <w:color w:val="000000"/>
                <w:sz w:val="24"/>
                <w:szCs w:val="24"/>
              </w:rPr>
              <w:t>которому выдан документ)</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09"/>
        <w:gridCol w:w="4346"/>
      </w:tblGrid>
      <w:tr w:rsidR="002446BA">
        <w:trPr>
          <w:cantSplit/>
        </w:trPr>
        <w:tc>
          <w:tcPr>
            <w:tcW w:w="26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87" w:name="CA0_ИНС__2_ПРЛ_19_42CN__прил_19_утв_1"/>
            <w:bookmarkEnd w:id="387"/>
            <w:r>
              <w:rPr>
                <w:rFonts w:ascii="Times New Roman" w:hAnsi="Times New Roman" w:cs="Times New Roman"/>
                <w:color w:val="000000"/>
                <w:sz w:val="24"/>
                <w:szCs w:val="24"/>
              </w:rPr>
              <w:t>Приложение 19</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 по делопроизводству</w:t>
            </w:r>
            <w:r>
              <w:rPr>
                <w:rFonts w:ascii="Times New Roman" w:hAnsi="Times New Roman" w:cs="Times New Roman"/>
                <w:color w:val="000000"/>
                <w:sz w:val="24"/>
                <w:szCs w:val="24"/>
              </w:rPr>
              <w:br/>
              <w:t xml:space="preserve">в государственных органах, иных </w:t>
            </w:r>
            <w:r>
              <w:rPr>
                <w:rFonts w:ascii="Times New Roman" w:hAnsi="Times New Roman" w:cs="Times New Roman"/>
                <w:color w:val="000000"/>
                <w:sz w:val="24"/>
                <w:szCs w:val="24"/>
              </w:rPr>
              <w:br/>
              <w:t>организациях</w:t>
            </w:r>
          </w:p>
        </w:tc>
      </w:tr>
    </w:tbl>
    <w:p w:rsidR="002446BA" w:rsidRDefault="002446BA">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301"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8" w:name="CN__frm_w2092043416"/>
      <w:bookmarkEnd w:id="388"/>
      <w:r>
        <w:rPr>
          <w:rFonts w:ascii="Times New Roman" w:hAnsi="Times New Roman" w:cs="Times New Roman"/>
          <w:color w:val="000000"/>
          <w:sz w:val="24"/>
          <w:szCs w:val="24"/>
        </w:rPr>
        <w:t xml:space="preserve"> </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102" w:history="1">
        <w:r>
          <w:rPr>
            <w:rFonts w:ascii="Times New Roman" w:hAnsi="Times New Roman" w:cs="Times New Roman"/>
            <w:b/>
            <w:color w:val="0000FF"/>
            <w:sz w:val="24"/>
            <w:szCs w:val="24"/>
          </w:rPr>
          <w:t>Форма карты-заместителя дела</w:t>
        </w:r>
      </w:hyperlink>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структурного</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подразделения</w:t>
      </w:r>
    </w:p>
    <w:p w:rsidR="002446BA" w:rsidRDefault="002446BA">
      <w:pPr>
        <w:autoSpaceDE w:val="0"/>
        <w:autoSpaceDN w:val="0"/>
        <w:adjustRightInd w:val="0"/>
        <w:spacing w:before="240" w:after="240" w:line="300" w:lineRule="auto"/>
        <w:jc w:val="center"/>
        <w:rPr>
          <w:rFonts w:ascii="Times New Roman" w:hAnsi="Times New Roman" w:cs="Times New Roman"/>
          <w:color w:val="000000"/>
          <w:sz w:val="24"/>
          <w:szCs w:val="24"/>
        </w:rPr>
      </w:pPr>
      <w:hyperlink r:id="rId103" w:history="1">
        <w:r>
          <w:rPr>
            <w:rFonts w:ascii="Times New Roman" w:hAnsi="Times New Roman" w:cs="Times New Roman"/>
            <w:b/>
            <w:color w:val="0000FF"/>
            <w:sz w:val="24"/>
            <w:szCs w:val="24"/>
          </w:rPr>
          <w:t>КАРТА-ЗАМЕСТИТЕЛЬ ДЕЛА</w:t>
        </w:r>
      </w:hyperlink>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Дело № ____________________________________________________________________</w:t>
      </w:r>
    </w:p>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(индекс по номенклатуре дел или номер по описи и заголовок)</w:t>
      </w:r>
    </w:p>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Выдано _____________________ во временное пользование до ______________________</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144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выдачи)</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firstLine="2505"/>
              <w:jc w:val="both"/>
              <w:rPr>
                <w:rFonts w:ascii="Times New Roman" w:hAnsi="Times New Roman" w:cs="Times New Roman"/>
                <w:color w:val="000000"/>
                <w:sz w:val="24"/>
                <w:szCs w:val="24"/>
              </w:rPr>
            </w:pPr>
            <w:r>
              <w:rPr>
                <w:rFonts w:ascii="Times New Roman" w:hAnsi="Times New Roman" w:cs="Times New Roman"/>
                <w:color w:val="000000"/>
                <w:sz w:val="24"/>
                <w:szCs w:val="24"/>
              </w:rPr>
              <w:t>(дата возврата)</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31"/>
        <w:gridCol w:w="4724"/>
      </w:tblGrid>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Выдал _____________________________</w:t>
            </w:r>
          </w:p>
        </w:tc>
        <w:tc>
          <w:tcPr>
            <w:tcW w:w="2500" w:type="pct"/>
            <w:tcBorders>
              <w:top w:val="nil"/>
              <w:left w:val="nil"/>
              <w:bottom w:val="nil"/>
              <w:right w:val="nil"/>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Получил ___________________________</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108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подпись,</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right="195"/>
              <w:jc w:val="right"/>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должности, подпись,</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tc>
        <w:tc>
          <w:tcPr>
            <w:tcW w:w="2500" w:type="pct"/>
            <w:tcBorders>
              <w:top w:val="nil"/>
              <w:left w:val="nil"/>
              <w:bottom w:val="nil"/>
              <w:right w:val="nil"/>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 лица,</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right="555"/>
              <w:jc w:val="right"/>
              <w:rPr>
                <w:rFonts w:ascii="Times New Roman" w:hAnsi="Times New Roman" w:cs="Times New Roman"/>
                <w:color w:val="000000"/>
                <w:sz w:val="24"/>
                <w:szCs w:val="24"/>
              </w:rPr>
            </w:pPr>
            <w:r>
              <w:rPr>
                <w:rFonts w:ascii="Times New Roman" w:hAnsi="Times New Roman" w:cs="Times New Roman"/>
                <w:color w:val="000000"/>
                <w:sz w:val="24"/>
                <w:szCs w:val="24"/>
              </w:rPr>
              <w:t>расшифровка подписи лица,</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w:t>
            </w:r>
          </w:p>
        </w:tc>
        <w:tc>
          <w:tcPr>
            <w:tcW w:w="2500" w:type="pct"/>
            <w:tcBorders>
              <w:top w:val="nil"/>
              <w:left w:val="nil"/>
              <w:bottom w:val="nil"/>
              <w:right w:val="nil"/>
            </w:tcBorders>
          </w:tcPr>
          <w:p w:rsidR="002446BA" w:rsidRDefault="002446BA">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w:t>
            </w:r>
          </w:p>
        </w:tc>
      </w:tr>
      <w:tr w:rsidR="002446BA">
        <w:trPr>
          <w:cantSplit/>
        </w:trPr>
        <w:tc>
          <w:tcPr>
            <w:tcW w:w="2450" w:type="pct"/>
            <w:tcBorders>
              <w:top w:val="nil"/>
              <w:left w:val="nil"/>
              <w:bottom w:val="nil"/>
              <w:right w:val="nil"/>
            </w:tcBorders>
          </w:tcPr>
          <w:p w:rsidR="002446BA" w:rsidRDefault="002446BA">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выдавшего дело)</w:t>
            </w:r>
          </w:p>
        </w:tc>
        <w:tc>
          <w:tcPr>
            <w:tcW w:w="2500" w:type="pct"/>
            <w:tcBorders>
              <w:top w:val="nil"/>
              <w:left w:val="nil"/>
              <w:bottom w:val="nil"/>
              <w:right w:val="nil"/>
            </w:tcBorders>
          </w:tcPr>
          <w:p w:rsidR="002446BA" w:rsidRDefault="002446BA">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которому выдано дело)</w:t>
            </w:r>
          </w:p>
        </w:tc>
      </w:tr>
    </w:tbl>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6331"/>
        <w:gridCol w:w="3024"/>
      </w:tblGrid>
      <w:tr w:rsidR="002446BA">
        <w:trPr>
          <w:cantSplit/>
        </w:trPr>
        <w:tc>
          <w:tcPr>
            <w:tcW w:w="335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60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389" w:name="CA0_ИНС__2_ПРЛ_20_44CN__прил_20_утв_1"/>
            <w:bookmarkEnd w:id="389"/>
            <w:r>
              <w:rPr>
                <w:rFonts w:ascii="Times New Roman" w:hAnsi="Times New Roman" w:cs="Times New Roman"/>
                <w:color w:val="000000"/>
                <w:sz w:val="24"/>
                <w:szCs w:val="24"/>
              </w:rPr>
              <w:t>Приложение 20</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Инструкции</w:t>
            </w:r>
            <w:r>
              <w:rPr>
                <w:rFonts w:ascii="Times New Roman" w:hAnsi="Times New Roman" w:cs="Times New Roman"/>
                <w:color w:val="000000"/>
                <w:sz w:val="24"/>
                <w:szCs w:val="24"/>
              </w:rPr>
              <w:br/>
              <w:t>по делопроизводству</w:t>
            </w:r>
            <w:r>
              <w:rPr>
                <w:rFonts w:ascii="Times New Roman" w:hAnsi="Times New Roman" w:cs="Times New Roman"/>
                <w:color w:val="000000"/>
                <w:sz w:val="24"/>
                <w:szCs w:val="24"/>
              </w:rPr>
              <w:br/>
              <w:t>в государственных органах,</w:t>
            </w:r>
            <w:r>
              <w:rPr>
                <w:rFonts w:ascii="Times New Roman" w:hAnsi="Times New Roman" w:cs="Times New Roman"/>
                <w:color w:val="000000"/>
                <w:sz w:val="24"/>
                <w:szCs w:val="24"/>
              </w:rPr>
              <w:br/>
              <w:t xml:space="preserve">иных организациях </w:t>
            </w:r>
          </w:p>
        </w:tc>
      </w:tr>
    </w:tbl>
    <w:p w:rsidR="002446BA" w:rsidRDefault="002446BA">
      <w:pPr>
        <w:autoSpaceDE w:val="0"/>
        <w:autoSpaceDN w:val="0"/>
        <w:adjustRightInd w:val="0"/>
        <w:spacing w:before="240" w:after="240" w:line="300" w:lineRule="auto"/>
        <w:rPr>
          <w:rFonts w:ascii="Times New Roman" w:hAnsi="Times New Roman" w:cs="Times New Roman"/>
          <w:b/>
          <w:color w:val="000000"/>
          <w:sz w:val="24"/>
          <w:szCs w:val="24"/>
        </w:rPr>
      </w:pPr>
      <w:bookmarkStart w:id="390" w:name="CA0_ИНС__1_ПРЛ_20_44_ПРЧ__1"/>
      <w:bookmarkEnd w:id="390"/>
      <w:r>
        <w:rPr>
          <w:rFonts w:ascii="Times New Roman" w:hAnsi="Times New Roman" w:cs="Times New Roman"/>
          <w:b/>
          <w:color w:val="000000"/>
          <w:sz w:val="24"/>
          <w:szCs w:val="24"/>
        </w:rPr>
        <w:t>ПЕРЕЧЕНЬ</w:t>
      </w:r>
      <w:r>
        <w:rPr>
          <w:rFonts w:ascii="Times New Roman" w:hAnsi="Times New Roman" w:cs="Times New Roman"/>
          <w:b/>
          <w:color w:val="000000"/>
          <w:sz w:val="24"/>
          <w:szCs w:val="24"/>
        </w:rPr>
        <w:br/>
        <w:t>документов, хранение которых может быть организовано в электронном виде</w:t>
      </w:r>
      <w:r>
        <w:rPr>
          <w:rFonts w:ascii="Times New Roman" w:hAnsi="Times New Roman" w:cs="Times New Roman"/>
          <w:b/>
          <w:color w:val="000000"/>
          <w:sz w:val="24"/>
          <w:szCs w:val="24"/>
        </w:rPr>
        <w:pict>
          <v:shape id="_x0000_i1302"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1" w:name="CA0_ИНС__2_ПРЛ_20_44_ПРЧ__2_П_1_352CN__p"/>
      <w:bookmarkEnd w:id="391"/>
      <w:r>
        <w:rPr>
          <w:rFonts w:ascii="Times New Roman" w:hAnsi="Times New Roman" w:cs="Times New Roman"/>
          <w:color w:val="000000"/>
          <w:sz w:val="24"/>
          <w:szCs w:val="24"/>
        </w:rPr>
        <w:t>1. Протоколы собраний работников структурных подразделений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2" w:name="CA0_ИНС__2_ПРЛ_20_44_ПРЧ__2_П_2_353CN__p"/>
      <w:bookmarkEnd w:id="392"/>
      <w:r>
        <w:rPr>
          <w:rFonts w:ascii="Times New Roman" w:hAnsi="Times New Roman" w:cs="Times New Roman"/>
          <w:color w:val="000000"/>
          <w:sz w:val="24"/>
          <w:szCs w:val="24"/>
        </w:rPr>
        <w:t>2. Протоколы оперативных совещаний у руководства организаций и документы к ним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3" w:name="CA0_ИНС__2_ПРЛ_20_44_ПРЧ__2_П_3_354CN__p"/>
      <w:bookmarkEnd w:id="393"/>
      <w:r>
        <w:rPr>
          <w:rFonts w:ascii="Times New Roman" w:hAnsi="Times New Roman" w:cs="Times New Roman"/>
          <w:color w:val="000000"/>
          <w:sz w:val="24"/>
          <w:szCs w:val="24"/>
        </w:rPr>
        <w:t>3. Проекты приказов, распоряжений, указаний руководителей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4" w:name="CA0_ИНС__2_ПРЛ_20_44_ПРЧ__2_П_4_355CN__p"/>
      <w:bookmarkEnd w:id="394"/>
      <w:r>
        <w:rPr>
          <w:rFonts w:ascii="Times New Roman" w:hAnsi="Times New Roman" w:cs="Times New Roman"/>
          <w:color w:val="000000"/>
          <w:sz w:val="24"/>
          <w:szCs w:val="24"/>
        </w:rPr>
        <w:t>4. Проекты уставов организаций, документы по их разработке (докладные записки, справки, сведения, отзывы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5" w:name="CA0_ИНС__2_ПРЛ_20_44_ПРЧ__2_П_5_356CN__p"/>
      <w:bookmarkEnd w:id="395"/>
      <w:r>
        <w:rPr>
          <w:rFonts w:ascii="Times New Roman" w:hAnsi="Times New Roman" w:cs="Times New Roman"/>
          <w:color w:val="000000"/>
          <w:sz w:val="24"/>
          <w:szCs w:val="24"/>
        </w:rPr>
        <w:t>5. Проекты регламентов, инструкций, правил, положений, методических указаний и рекомендаций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6" w:name="CA0_ИНС__2_ПРЛ_20_44_ПРЧ__2_П_6_357CN__p"/>
      <w:bookmarkEnd w:id="396"/>
      <w:r>
        <w:rPr>
          <w:rFonts w:ascii="Times New Roman" w:hAnsi="Times New Roman" w:cs="Times New Roman"/>
          <w:color w:val="000000"/>
          <w:sz w:val="24"/>
          <w:szCs w:val="24"/>
        </w:rPr>
        <w:t>6. Переписка о разработке, применении и разъяснении регламентов, инструкций, правил, положений, методических указаний и рекомендаций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7" w:name="CA0_ИНС__2_ПРЛ_20_44_ПРЧ__2_П_7_358CN__p"/>
      <w:bookmarkEnd w:id="397"/>
      <w:r>
        <w:rPr>
          <w:rFonts w:ascii="Times New Roman" w:hAnsi="Times New Roman" w:cs="Times New Roman"/>
          <w:color w:val="000000"/>
          <w:sz w:val="24"/>
          <w:szCs w:val="24"/>
        </w:rPr>
        <w:t>7. Регистрационные карточки об административных правонарушениях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8" w:name="CA0_ИНС__2_ПРЛ_20_44_ПРЧ__2_П_8_359CN__p"/>
      <w:bookmarkEnd w:id="398"/>
      <w:r>
        <w:rPr>
          <w:rFonts w:ascii="Times New Roman" w:hAnsi="Times New Roman" w:cs="Times New Roman"/>
          <w:color w:val="000000"/>
          <w:sz w:val="24"/>
          <w:szCs w:val="24"/>
        </w:rPr>
        <w:t>8. Журналы регистрации протоколов и постановлений об административных правонарушениях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9" w:name="CA0_ИНС__2_ПРЛ_20_44_ПРЧ__2_П_9_360CN__p"/>
      <w:bookmarkEnd w:id="399"/>
      <w:r>
        <w:rPr>
          <w:rFonts w:ascii="Times New Roman" w:hAnsi="Times New Roman" w:cs="Times New Roman"/>
          <w:color w:val="000000"/>
          <w:sz w:val="24"/>
          <w:szCs w:val="24"/>
        </w:rPr>
        <w:t>9. Аудиторские заключения (в аудиторских организациях, у аудиторов, осуществляющих деятельность в качестве индивидуальных предпринимателей)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0" w:name="CA0_ИНС__2_ПРЛ_20_44_ПРЧ__2_П_10_361CN__"/>
      <w:bookmarkEnd w:id="400"/>
      <w:r>
        <w:rPr>
          <w:rFonts w:ascii="Times New Roman" w:hAnsi="Times New Roman" w:cs="Times New Roman"/>
          <w:color w:val="000000"/>
          <w:sz w:val="24"/>
          <w:szCs w:val="24"/>
        </w:rPr>
        <w:t>10. Письменная информация (отчеты) по результатам проведения аудита в аудиторских организациях, у аудиторов, осуществляющих деятельность в качестве индивидуальных предпринимателей)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1" w:name="CA0_ИНС__2_ПРЛ_20_44_ПРЧ__2_П_11_362CN__"/>
      <w:bookmarkEnd w:id="401"/>
      <w:r>
        <w:rPr>
          <w:rFonts w:ascii="Times New Roman" w:hAnsi="Times New Roman" w:cs="Times New Roman"/>
          <w:color w:val="000000"/>
          <w:sz w:val="24"/>
          <w:szCs w:val="24"/>
        </w:rPr>
        <w:t>11. Книги регистрации заключенных договоров оказания аудиторских услуг</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2" w:name="CA0_ИНС__2_ПРЛ_20_44_ПРЧ__2_П_12_363CN__"/>
      <w:bookmarkEnd w:id="402"/>
      <w:r>
        <w:rPr>
          <w:rFonts w:ascii="Times New Roman" w:hAnsi="Times New Roman" w:cs="Times New Roman"/>
          <w:color w:val="000000"/>
          <w:sz w:val="24"/>
          <w:szCs w:val="24"/>
        </w:rPr>
        <w:lastRenderedPageBreak/>
        <w:t>12. Документы о разъяснении порядка применения актов законодательства (информации, справки, сведения,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3" w:name="CA0_ИНС__2_ПРЛ_20_44_ПРЧ__2_П_13_364CN__"/>
      <w:bookmarkEnd w:id="403"/>
      <w:r>
        <w:rPr>
          <w:rFonts w:ascii="Times New Roman" w:hAnsi="Times New Roman" w:cs="Times New Roman"/>
          <w:color w:val="000000"/>
          <w:sz w:val="24"/>
          <w:szCs w:val="24"/>
        </w:rPr>
        <w:t xml:space="preserve">13. Переписка о заключении и исполнении договоров, контрактов по финансово-хозяйственной деятельности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4" w:name="CA0_ИНС__2_ПРЛ_20_44_ПРЧ__2_П_14_365CN__"/>
      <w:bookmarkEnd w:id="404"/>
      <w:r>
        <w:rPr>
          <w:rFonts w:ascii="Times New Roman" w:hAnsi="Times New Roman" w:cs="Times New Roman"/>
          <w:color w:val="000000"/>
          <w:sz w:val="24"/>
          <w:szCs w:val="24"/>
        </w:rPr>
        <w:t>14. Журналы регистрации договоров, контрактов по финансово-хозяйственной деятельности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5" w:name="CA0_ИНС__2_ПРЛ_20_44_ПРЧ__2_П_15_366CN__"/>
      <w:bookmarkEnd w:id="405"/>
      <w:r>
        <w:rPr>
          <w:rFonts w:ascii="Times New Roman" w:hAnsi="Times New Roman" w:cs="Times New Roman"/>
          <w:color w:val="000000"/>
          <w:sz w:val="24"/>
          <w:szCs w:val="24"/>
        </w:rPr>
        <w:t xml:space="preserve">15. Претензионная переписка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6" w:name="CA0_ИНС__2_ПРЛ_20_44_ПРЧ__2_П_16_367CN__"/>
      <w:bookmarkEnd w:id="406"/>
      <w:r>
        <w:rPr>
          <w:rFonts w:ascii="Times New Roman" w:hAnsi="Times New Roman" w:cs="Times New Roman"/>
          <w:color w:val="000000"/>
          <w:sz w:val="24"/>
          <w:szCs w:val="24"/>
        </w:rPr>
        <w:t>16. Журналы учета претензий и исковых заявлений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7" w:name="CA0_ИНС__2_ПРЛ_20_44_ПРЧ__2_П_17_368CN__"/>
      <w:bookmarkEnd w:id="407"/>
      <w:r>
        <w:rPr>
          <w:rFonts w:ascii="Times New Roman" w:hAnsi="Times New Roman" w:cs="Times New Roman"/>
          <w:color w:val="000000"/>
          <w:sz w:val="24"/>
          <w:szCs w:val="24"/>
        </w:rPr>
        <w:t>17. Книги, журналы учета юридических консультаций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8" w:name="CA0_ИНС__2_ПРЛ_20_44_ПРЧ__2_П_18_369CN__"/>
      <w:bookmarkEnd w:id="408"/>
      <w:r>
        <w:rPr>
          <w:rFonts w:ascii="Times New Roman" w:hAnsi="Times New Roman" w:cs="Times New Roman"/>
          <w:color w:val="000000"/>
          <w:sz w:val="24"/>
          <w:szCs w:val="24"/>
        </w:rPr>
        <w:t>18. Документы о состоянии работы по рассмотрению обращений граждан, в том числе индивидуальных предпринимателей, и юридических лиц (докладные записки, справки, анализы, сводки, обзоры, таблицы, переписка и др.) (кроме организаций, в которых они были составлены)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9" w:name="CA0_ИНС__2_ПРЛ_20_44_ПРЧ__2_П_19_370CN__"/>
      <w:bookmarkEnd w:id="409"/>
      <w:r>
        <w:rPr>
          <w:rFonts w:ascii="Times New Roman" w:hAnsi="Times New Roman" w:cs="Times New Roman"/>
          <w:color w:val="000000"/>
          <w:sz w:val="24"/>
          <w:szCs w:val="24"/>
        </w:rPr>
        <w:t>19. Регистрационно-контрольные формы регистрации обращений граждан, в том числе индивидуальных предпринимателей, и юридических лиц</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0" w:name="CA0_ИНС__2_ПРЛ_20_44_ПРЧ__2_П_20_371CN__"/>
      <w:bookmarkEnd w:id="410"/>
      <w:r>
        <w:rPr>
          <w:rFonts w:ascii="Times New Roman" w:hAnsi="Times New Roman" w:cs="Times New Roman"/>
          <w:color w:val="000000"/>
          <w:sz w:val="24"/>
          <w:szCs w:val="24"/>
        </w:rPr>
        <w:t>20. Регистрационно-контрольные формы регистрации предписаний о надлежащем решении вопросов, изложенных в обращениях граждан, в том числе индивидуальных предпринимателей, и юридических лиц</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1" w:name="CA0_ИНС__2_ПРЛ_20_44_ПРЧ__2_П_21_372CN__"/>
      <w:bookmarkEnd w:id="411"/>
      <w:r>
        <w:rPr>
          <w:rFonts w:ascii="Times New Roman" w:hAnsi="Times New Roman" w:cs="Times New Roman"/>
          <w:color w:val="000000"/>
          <w:sz w:val="24"/>
          <w:szCs w:val="24"/>
        </w:rPr>
        <w:t xml:space="preserve">21. Документы о состоянии работы по рассмотрению замечаний и (или) предложений, внесенных в книгу замечаний и предложений (справки, сводки, переписка и др.) (кроме организаций, в которых они были составлены)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2" w:name="CA0_ИНС__2_ПРЛ_20_44_ПРЧ__2_П_22_373CN__"/>
      <w:bookmarkEnd w:id="412"/>
      <w:r>
        <w:rPr>
          <w:rFonts w:ascii="Times New Roman" w:hAnsi="Times New Roman" w:cs="Times New Roman"/>
          <w:color w:val="000000"/>
          <w:sz w:val="24"/>
          <w:szCs w:val="24"/>
        </w:rPr>
        <w:t>22. Книги учета личного приема граждан, в том числе индивидуальных предпринимателей, их представителей, представителей юридических лиц</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3" w:name="CA0_ИНС__2_ПРЛ_20_44_ПРЧ__2_П_23_374CN__"/>
      <w:bookmarkEnd w:id="413"/>
      <w:r>
        <w:rPr>
          <w:rFonts w:ascii="Times New Roman" w:hAnsi="Times New Roman" w:cs="Times New Roman"/>
          <w:color w:val="000000"/>
          <w:sz w:val="24"/>
          <w:szCs w:val="24"/>
        </w:rPr>
        <w:t>23. Документы о рассмотрении обращений граждан и юридических лиц, поступивших в ходе «прямых телефонных линий» (докладные записки, справки, переписка и др.)</w:t>
      </w:r>
      <w:r>
        <w:rPr>
          <w:rFonts w:ascii="Times New Roman" w:hAnsi="Times New Roman" w:cs="Times New Roman"/>
          <w:color w:val="000000"/>
          <w:sz w:val="24"/>
          <w:szCs w:val="24"/>
        </w:rPr>
        <w:pict>
          <v:shape id="_x0000_i1303"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4" w:name="CA0_ИНС__2_ПРЛ_20_44_ПРЧ__2_П_24_376CN__"/>
      <w:bookmarkEnd w:id="414"/>
      <w:r>
        <w:rPr>
          <w:rFonts w:ascii="Times New Roman" w:hAnsi="Times New Roman" w:cs="Times New Roman"/>
          <w:color w:val="000000"/>
          <w:sz w:val="24"/>
          <w:szCs w:val="24"/>
        </w:rPr>
        <w:t>24. Регистрационно-контрольные формы регистрации обращений граждан и юридических лиц, поступивших в ходе «прямых телефонных линий»</w:t>
      </w:r>
      <w:r>
        <w:rPr>
          <w:rFonts w:ascii="Times New Roman" w:hAnsi="Times New Roman" w:cs="Times New Roman"/>
          <w:color w:val="000000"/>
          <w:sz w:val="24"/>
          <w:szCs w:val="24"/>
        </w:rPr>
        <w:pict>
          <v:shape id="_x0000_i1304"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5" w:name="CA0_ИНС__2_ПРЛ_20_44_ПРЧ__2_П_25_378CN__"/>
      <w:bookmarkEnd w:id="415"/>
      <w:r>
        <w:rPr>
          <w:rFonts w:ascii="Times New Roman" w:hAnsi="Times New Roman" w:cs="Times New Roman"/>
          <w:color w:val="000000"/>
          <w:sz w:val="24"/>
          <w:szCs w:val="24"/>
        </w:rPr>
        <w:t>25. Номенклатуры дел структурных подразделений (общественных организаций, коллегиальных органов)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6" w:name="CA0_ИНС__2_ПРЛ_20_44_ПРЧ__2_П_26_379CN__"/>
      <w:bookmarkEnd w:id="416"/>
      <w:r>
        <w:rPr>
          <w:rFonts w:ascii="Times New Roman" w:hAnsi="Times New Roman" w:cs="Times New Roman"/>
          <w:color w:val="000000"/>
          <w:sz w:val="24"/>
          <w:szCs w:val="24"/>
        </w:rPr>
        <w:t>26. Выписки из номенклатур дел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7" w:name="CA0_ИНС__2_ПРЛ_20_44_ПРЧ__2_П_27_380CN__"/>
      <w:bookmarkEnd w:id="417"/>
      <w:r>
        <w:rPr>
          <w:rFonts w:ascii="Times New Roman" w:hAnsi="Times New Roman" w:cs="Times New Roman"/>
          <w:color w:val="000000"/>
          <w:sz w:val="24"/>
          <w:szCs w:val="24"/>
        </w:rPr>
        <w:t>27. Журналы учета бланков документов с изображением Государственного герба Республики Беларусь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8" w:name="CA0_ИНС__2_ПРЛ_20_44_ПРЧ__2_П_28_381CN__"/>
      <w:bookmarkEnd w:id="418"/>
      <w:r>
        <w:rPr>
          <w:rFonts w:ascii="Times New Roman" w:hAnsi="Times New Roman" w:cs="Times New Roman"/>
          <w:color w:val="000000"/>
          <w:sz w:val="24"/>
          <w:szCs w:val="24"/>
        </w:rPr>
        <w:t xml:space="preserve">28. Переписка об организации и совершенствовании деятельности в сфере делопроизводства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9" w:name="CA0_ИНС__2_ПРЛ_20_44_ПРЧ__2_П_29_382CN__"/>
      <w:bookmarkEnd w:id="419"/>
      <w:r>
        <w:rPr>
          <w:rFonts w:ascii="Times New Roman" w:hAnsi="Times New Roman" w:cs="Times New Roman"/>
          <w:color w:val="000000"/>
          <w:sz w:val="24"/>
          <w:szCs w:val="24"/>
        </w:rPr>
        <w:t>29. Документы об анализе и контроле исполнения документов (справки, докладные записки, графики, сводки, контрольные листы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0" w:name="CA0_ИНС__2_ПРЛ_20_44_ПРЧ__2_П_30_383CN__"/>
      <w:bookmarkEnd w:id="420"/>
      <w:r>
        <w:rPr>
          <w:rFonts w:ascii="Times New Roman" w:hAnsi="Times New Roman" w:cs="Times New Roman"/>
          <w:color w:val="000000"/>
          <w:sz w:val="24"/>
          <w:szCs w:val="24"/>
        </w:rPr>
        <w:t>30. Регистрационно-контрольные формы регистрации постановлений, приказов, распоряжений, решений, указаний: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30.1. по административно-хозяйственным вопросам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1" w:name="CA0_ИНС__2_ПРЛ_20_44_ПРЧ__2_П_30_383_ПП_"/>
      <w:bookmarkEnd w:id="421"/>
      <w:r>
        <w:rPr>
          <w:rFonts w:ascii="Times New Roman" w:hAnsi="Times New Roman" w:cs="Times New Roman"/>
          <w:color w:val="000000"/>
          <w:sz w:val="24"/>
          <w:szCs w:val="24"/>
        </w:rPr>
        <w:t xml:space="preserve">30.2. о предоставлении трудовых отпусков, отзыве из трудового отпуска, наложении дисциплинарных взысканий, досрочном снятии дисциплинарных взысканий, назначении дежурных, служебных командировках в пределах Республики Беларусь и за границу, </w:t>
      </w:r>
      <w:r>
        <w:rPr>
          <w:rFonts w:ascii="Times New Roman" w:hAnsi="Times New Roman" w:cs="Times New Roman"/>
          <w:color w:val="000000"/>
          <w:sz w:val="24"/>
          <w:szCs w:val="24"/>
        </w:rPr>
        <w:lastRenderedPageBreak/>
        <w:t>оказании материальной помощи, направлении на повышение квалификации (переподготовку, стажировку)</w:t>
      </w:r>
      <w:r>
        <w:rPr>
          <w:rFonts w:ascii="Times New Roman" w:hAnsi="Times New Roman" w:cs="Times New Roman"/>
          <w:color w:val="000000"/>
          <w:sz w:val="24"/>
          <w:szCs w:val="24"/>
        </w:rPr>
        <w:pict>
          <v:shape id="_x0000_i1305"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2" w:name="CA0_ИНС__2_ПРЛ_20_44_ПРЧ__2_П_31_384CN__"/>
      <w:bookmarkEnd w:id="422"/>
      <w:r>
        <w:rPr>
          <w:rFonts w:ascii="Times New Roman" w:hAnsi="Times New Roman" w:cs="Times New Roman"/>
          <w:color w:val="000000"/>
          <w:sz w:val="24"/>
          <w:szCs w:val="24"/>
        </w:rPr>
        <w:t>31. Регистрационно-контрольные формы регистрации входящих, исходящих и внутренних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3" w:name="CA0_ИНС__2_ПРЛ_20_44_ПРЧ__2_П_32_385CN__"/>
      <w:bookmarkEnd w:id="423"/>
      <w:r>
        <w:rPr>
          <w:rFonts w:ascii="Times New Roman" w:hAnsi="Times New Roman" w:cs="Times New Roman"/>
          <w:color w:val="000000"/>
          <w:sz w:val="24"/>
          <w:szCs w:val="24"/>
        </w:rPr>
        <w:t>32. Реестры на отправленную корреспонденцию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4" w:name="CA0_ИНС__2_ПРЛ_20_44_ПРЧ__2_П_33_386CN__"/>
      <w:bookmarkEnd w:id="424"/>
      <w:r>
        <w:rPr>
          <w:rFonts w:ascii="Times New Roman" w:hAnsi="Times New Roman" w:cs="Times New Roman"/>
          <w:color w:val="000000"/>
          <w:sz w:val="24"/>
          <w:szCs w:val="24"/>
        </w:rPr>
        <w:t>33. Заказы, заявки на выполнение работ с использованием компьютерной, множительной техники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5" w:name="CA0_ИНС__2_ПРЛ_20_44_ПРЧ__2_П_34_387CN__"/>
      <w:bookmarkEnd w:id="425"/>
      <w:r>
        <w:rPr>
          <w:rFonts w:ascii="Times New Roman" w:hAnsi="Times New Roman" w:cs="Times New Roman"/>
          <w:color w:val="000000"/>
          <w:sz w:val="24"/>
          <w:szCs w:val="24"/>
        </w:rPr>
        <w:t>34. Журналы, сводки учета работ с использованием компьютерной, множительной техники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6" w:name="CA0_ИНС__2_ПРЛ_20_44_ПРЧ__2_П_35_388CN__"/>
      <w:bookmarkEnd w:id="426"/>
      <w:r>
        <w:rPr>
          <w:rFonts w:ascii="Times New Roman" w:hAnsi="Times New Roman" w:cs="Times New Roman"/>
          <w:color w:val="000000"/>
          <w:sz w:val="24"/>
          <w:szCs w:val="24"/>
        </w:rPr>
        <w:t>35. Переписка об организации и совершенствовании работы архивов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7" w:name="CA0_ИНС__2_ПРЛ_20_44_ПРЧ__2_П_36_389CN__"/>
      <w:bookmarkEnd w:id="427"/>
      <w:r>
        <w:rPr>
          <w:rFonts w:ascii="Times New Roman" w:hAnsi="Times New Roman" w:cs="Times New Roman"/>
          <w:color w:val="000000"/>
          <w:sz w:val="24"/>
          <w:szCs w:val="24"/>
        </w:rPr>
        <w:t>36. Графики приема дел в архивы организаций, графики передачи дел на постоянное хранение в государственные архивы, графики представления годовых разделов сводных описей дел на рассмотрение экспертно-методической комиссии государственного архива или экспертно-проверочной комиссии структурного подразделения по архивам и делопроизводству областного исполнительного комитета</w:t>
      </w:r>
      <w:r>
        <w:rPr>
          <w:rFonts w:ascii="Times New Roman" w:hAnsi="Times New Roman" w:cs="Times New Roman"/>
          <w:color w:val="000000"/>
          <w:sz w:val="24"/>
          <w:szCs w:val="24"/>
        </w:rPr>
        <w:pict>
          <v:shape id="_x0000_i1306"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8" w:name="CA0_ИНС__2_ПРЛ_20_44_ПРЧ__2_П_37_391CN__"/>
      <w:bookmarkEnd w:id="428"/>
      <w:r>
        <w:rPr>
          <w:rFonts w:ascii="Times New Roman" w:hAnsi="Times New Roman" w:cs="Times New Roman"/>
          <w:color w:val="000000"/>
          <w:sz w:val="24"/>
          <w:szCs w:val="24"/>
        </w:rPr>
        <w:t>37. Журналы регистрации договоров о продлении сроков временного хранения документов государственной части Национального архивного фонда Республики Беларусь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9" w:name="CA0_ИНС__2_ПРЛ_20_44_ПРЧ__2_П_38_392CN__"/>
      <w:bookmarkEnd w:id="429"/>
      <w:r>
        <w:rPr>
          <w:rFonts w:ascii="Times New Roman" w:hAnsi="Times New Roman" w:cs="Times New Roman"/>
          <w:color w:val="000000"/>
          <w:sz w:val="24"/>
          <w:szCs w:val="24"/>
        </w:rPr>
        <w:t>38. Журналы регистрации договоров хранения документов государственной части Национального архивного фонда Республики Беларусь</w:t>
      </w:r>
      <w:r>
        <w:rPr>
          <w:rFonts w:ascii="Times New Roman" w:hAnsi="Times New Roman" w:cs="Times New Roman"/>
          <w:color w:val="000000"/>
          <w:sz w:val="24"/>
          <w:szCs w:val="24"/>
        </w:rPr>
        <w:pict>
          <v:shape id="_x0000_i1307"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0" w:name="CA0_ИНС__2_ПРЛ_20_44_ПРЧ__2_П_39_394CN__"/>
      <w:bookmarkEnd w:id="430"/>
      <w:r>
        <w:rPr>
          <w:rFonts w:ascii="Times New Roman" w:hAnsi="Times New Roman" w:cs="Times New Roman"/>
          <w:color w:val="000000"/>
          <w:sz w:val="24"/>
          <w:szCs w:val="24"/>
        </w:rPr>
        <w:t>39. Журналы регистрации договоров хранения документов государственной части Национального архивного фонда Республики Беларусь, передаваемых на постоянное хранение в государственные архивы до истечения сроков их временного хранения в архивах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1" w:name="CA0_ИНС__2_ПРЛ_20_44_ПРЧ__2_П_40_395CN__"/>
      <w:bookmarkEnd w:id="431"/>
      <w:r>
        <w:rPr>
          <w:rFonts w:ascii="Times New Roman" w:hAnsi="Times New Roman" w:cs="Times New Roman"/>
          <w:color w:val="000000"/>
          <w:sz w:val="24"/>
          <w:szCs w:val="24"/>
        </w:rPr>
        <w:t>40. Журналы регистрации договоров хранения документов негосударственной части Национального архивного фонда Республики Беларусь, передаваемых на хранение в государственные архивы, территориальные (городские или районные) архивы местных исполнительных и распорядительных органов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2" w:name="CA0_ИНС__2_ПРЛ_20_44_ПРЧ__2_П_41_396CN__"/>
      <w:bookmarkEnd w:id="432"/>
      <w:r>
        <w:rPr>
          <w:rFonts w:ascii="Times New Roman" w:hAnsi="Times New Roman" w:cs="Times New Roman"/>
          <w:color w:val="000000"/>
          <w:sz w:val="24"/>
          <w:szCs w:val="24"/>
        </w:rPr>
        <w:t>41. Описи дел структурных подразделений (общественных организаций, коллегиальных органов)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3" w:name="CA0_ИНС__2_ПРЛ_20_44_ПРЧ__2_П_42_397CN__"/>
      <w:bookmarkEnd w:id="433"/>
      <w:r>
        <w:rPr>
          <w:rFonts w:ascii="Times New Roman" w:hAnsi="Times New Roman" w:cs="Times New Roman"/>
          <w:color w:val="000000"/>
          <w:sz w:val="24"/>
          <w:szCs w:val="24"/>
        </w:rPr>
        <w:t>42. Журналы регистрации показаний контрольно-измерительных приборов для измерения температуры и влажности воздуха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4" w:name="CA0_ИНС__2_ПРЛ_20_44_ПРЧ__2_П_43_398CN__"/>
      <w:bookmarkEnd w:id="434"/>
      <w:r>
        <w:rPr>
          <w:rFonts w:ascii="Times New Roman" w:hAnsi="Times New Roman" w:cs="Times New Roman"/>
          <w:color w:val="000000"/>
          <w:sz w:val="24"/>
          <w:szCs w:val="24"/>
        </w:rPr>
        <w:t>43. Заказы на выдачу дел из архива организации в читальный зал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5" w:name="CA0_ИНС__2_ПРЛ_20_44_ПРЧ__2_П_44_399CN__"/>
      <w:bookmarkEnd w:id="435"/>
      <w:r>
        <w:rPr>
          <w:rFonts w:ascii="Times New Roman" w:hAnsi="Times New Roman" w:cs="Times New Roman"/>
          <w:color w:val="000000"/>
          <w:sz w:val="24"/>
          <w:szCs w:val="24"/>
        </w:rPr>
        <w:t>44. Журналы регистрации посещений пользователями читальных залов архивов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6" w:name="CA0_ИНС__2_ПРЛ_20_44_ПРЧ__2_П_45_400CN__"/>
      <w:bookmarkEnd w:id="436"/>
      <w:r>
        <w:rPr>
          <w:rFonts w:ascii="Times New Roman" w:hAnsi="Times New Roman" w:cs="Times New Roman"/>
          <w:color w:val="000000"/>
          <w:sz w:val="24"/>
          <w:szCs w:val="24"/>
        </w:rPr>
        <w:t>45. Карточки регистрации и учета исполнения запросов (тематических запросов)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7" w:name="CA0_ИНС__2_ПРЛ_20_44_ПРЧ__2_П_46_401CN__"/>
      <w:bookmarkEnd w:id="437"/>
      <w:r>
        <w:rPr>
          <w:rFonts w:ascii="Times New Roman" w:hAnsi="Times New Roman" w:cs="Times New Roman"/>
          <w:color w:val="000000"/>
          <w:sz w:val="24"/>
          <w:szCs w:val="24"/>
        </w:rPr>
        <w:t>46. Журналы регистрации пользователей и их личных дел</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8" w:name="CA0_ИНС__2_ПРЛ_20_44_ПРЧ__2_П_47_402CN__"/>
      <w:bookmarkEnd w:id="438"/>
      <w:r>
        <w:rPr>
          <w:rFonts w:ascii="Times New Roman" w:hAnsi="Times New Roman" w:cs="Times New Roman"/>
          <w:color w:val="000000"/>
          <w:sz w:val="24"/>
          <w:szCs w:val="24"/>
        </w:rPr>
        <w:t>47. Журналы учета заказов на копирование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9" w:name="CA0_ИНС__2_ПРЛ_20_44_ПРЧ__2_П_48_403CN__"/>
      <w:bookmarkEnd w:id="439"/>
      <w:r>
        <w:rPr>
          <w:rFonts w:ascii="Times New Roman" w:hAnsi="Times New Roman" w:cs="Times New Roman"/>
          <w:color w:val="000000"/>
          <w:sz w:val="24"/>
          <w:szCs w:val="24"/>
        </w:rPr>
        <w:t>48. Планы работы организаций (квартальные)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0" w:name="CA0_ИНС__2_ПРЛ_20_44_ПРЧ__2_П_49_404CN__"/>
      <w:bookmarkEnd w:id="440"/>
      <w:r>
        <w:rPr>
          <w:rFonts w:ascii="Times New Roman" w:hAnsi="Times New Roman" w:cs="Times New Roman"/>
          <w:color w:val="000000"/>
          <w:sz w:val="24"/>
          <w:szCs w:val="24"/>
        </w:rPr>
        <w:t>49. Планы работы структурных подразделений (коллегиальных органов)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1" w:name="CA0_ИНС__2_ПРЛ_20_44_ПРЧ__2_П_50_405CN__"/>
      <w:bookmarkEnd w:id="441"/>
      <w:r>
        <w:rPr>
          <w:rFonts w:ascii="Times New Roman" w:hAnsi="Times New Roman" w:cs="Times New Roman"/>
          <w:color w:val="000000"/>
          <w:sz w:val="24"/>
          <w:szCs w:val="24"/>
        </w:rPr>
        <w:t>50. Индивидуальные планы работников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2" w:name="CA0_ИНС__2_ПРЛ_20_44_ПРЧ__2_П_51_406CN__"/>
      <w:bookmarkEnd w:id="442"/>
      <w:r>
        <w:rPr>
          <w:rFonts w:ascii="Times New Roman" w:hAnsi="Times New Roman" w:cs="Times New Roman"/>
          <w:color w:val="000000"/>
          <w:sz w:val="24"/>
          <w:szCs w:val="24"/>
        </w:rPr>
        <w:t xml:space="preserve">51. Переписка по вопросам планирования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3" w:name="CA0_ИНС__2_ПРЛ_20_44_ПРЧ__2_П_52_407CN__"/>
      <w:bookmarkEnd w:id="443"/>
      <w:r>
        <w:rPr>
          <w:rFonts w:ascii="Times New Roman" w:hAnsi="Times New Roman" w:cs="Times New Roman"/>
          <w:color w:val="000000"/>
          <w:sz w:val="24"/>
          <w:szCs w:val="24"/>
        </w:rPr>
        <w:lastRenderedPageBreak/>
        <w:t xml:space="preserve">52. Отчеты о выполнении планов работы структурных подразделений (коллегиальных органов) организаций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4" w:name="CA0_ИНС__2_ПРЛ_20_44_ПРЧ__2_П_53_408CN__"/>
      <w:bookmarkEnd w:id="444"/>
      <w:r>
        <w:rPr>
          <w:rFonts w:ascii="Times New Roman" w:hAnsi="Times New Roman" w:cs="Times New Roman"/>
          <w:color w:val="000000"/>
          <w:sz w:val="24"/>
          <w:szCs w:val="24"/>
        </w:rPr>
        <w:t>53. Статистические отчеты по вспомогательным направлениям и видам деятельности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5" w:name="CA0_ИНС__2_ПРЛ_20_44_ПРЧ__2_П_54_409CN__"/>
      <w:bookmarkEnd w:id="445"/>
      <w:r>
        <w:rPr>
          <w:rFonts w:ascii="Times New Roman" w:hAnsi="Times New Roman" w:cs="Times New Roman"/>
          <w:color w:val="000000"/>
          <w:sz w:val="24"/>
          <w:szCs w:val="24"/>
        </w:rPr>
        <w:t>54. Документы о составлении сводных статистических отчетов (таблицы, расчеты, справки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6" w:name="CA0_ИНС__2_ПРЛ_20_44_ПРЧ__2_П_55_410CN__"/>
      <w:bookmarkEnd w:id="446"/>
      <w:r>
        <w:rPr>
          <w:rFonts w:ascii="Times New Roman" w:hAnsi="Times New Roman" w:cs="Times New Roman"/>
          <w:color w:val="000000"/>
          <w:sz w:val="24"/>
          <w:szCs w:val="24"/>
        </w:rPr>
        <w:t>55. Оперативные отчеты (сведения) о выполнении оперативных планов по направлениям деятельности организаций и их структурных подразделений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7" w:name="CA0_ИНС__2_ПРЛ_20_44_ПРЧ__2_П_56_411CN__"/>
      <w:bookmarkEnd w:id="447"/>
      <w:r>
        <w:rPr>
          <w:rFonts w:ascii="Times New Roman" w:hAnsi="Times New Roman" w:cs="Times New Roman"/>
          <w:color w:val="000000"/>
          <w:sz w:val="24"/>
          <w:szCs w:val="24"/>
        </w:rPr>
        <w:t>56. Переписка о составлении, представлении и проверке статистической отчетности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8" w:name="CA0_ИНС__2_ПРЛ_20_44_ПРЧ__2_П_57_412CN__"/>
      <w:bookmarkEnd w:id="448"/>
      <w:r>
        <w:rPr>
          <w:rFonts w:ascii="Times New Roman" w:hAnsi="Times New Roman" w:cs="Times New Roman"/>
          <w:color w:val="000000"/>
          <w:sz w:val="24"/>
          <w:szCs w:val="24"/>
        </w:rPr>
        <w:t>57. Бухгалтерская (финансовая) отчетность (квартальная, месячная)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9" w:name="CA0_ИНС__2_ПРЛ_20_44_ПРЧ__2_П_58_413CN__"/>
      <w:bookmarkEnd w:id="449"/>
      <w:r>
        <w:rPr>
          <w:rFonts w:ascii="Times New Roman" w:hAnsi="Times New Roman" w:cs="Times New Roman"/>
          <w:color w:val="000000"/>
          <w:sz w:val="24"/>
          <w:szCs w:val="24"/>
        </w:rPr>
        <w:t>58. Переписка о передаче клиентов и банковских операций из одних банков в другие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0" w:name="CA0_ИНС__2_ПРЛ_20_44_ПРЧ__2_П_59_414CN__"/>
      <w:bookmarkEnd w:id="450"/>
      <w:r>
        <w:rPr>
          <w:rFonts w:ascii="Times New Roman" w:hAnsi="Times New Roman" w:cs="Times New Roman"/>
          <w:color w:val="000000"/>
          <w:sz w:val="24"/>
          <w:szCs w:val="24"/>
        </w:rPr>
        <w:t>59. Переписка об открытии и ведении счетов юридических лиц – нерезидентов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1" w:name="CA0_ИНС__2_ПРЛ_20_44_ПРЧ__2_П_60_415CN__"/>
      <w:bookmarkEnd w:id="451"/>
      <w:r>
        <w:rPr>
          <w:rFonts w:ascii="Times New Roman" w:hAnsi="Times New Roman" w:cs="Times New Roman"/>
          <w:color w:val="000000"/>
          <w:sz w:val="24"/>
          <w:szCs w:val="24"/>
        </w:rPr>
        <w:t>60. Книги учета депонированной заработной платы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2" w:name="CA0_ИНС__2_ПРЛ_20_44_ПРЧ__2_П_61_416CN__"/>
      <w:bookmarkEnd w:id="452"/>
      <w:r>
        <w:rPr>
          <w:rFonts w:ascii="Times New Roman" w:hAnsi="Times New Roman" w:cs="Times New Roman"/>
          <w:color w:val="000000"/>
          <w:sz w:val="24"/>
          <w:szCs w:val="24"/>
        </w:rPr>
        <w:t>61. Отчеты об исполнении бюджетов за отчетный финансовый год, пояснительные записки к ним (квартальные, месячные)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3" w:name="CA0_ИНС__2_ПРЛ_20_44_ПРЧ__2_П_62_417CN__"/>
      <w:bookmarkEnd w:id="453"/>
      <w:r>
        <w:rPr>
          <w:rFonts w:ascii="Times New Roman" w:hAnsi="Times New Roman" w:cs="Times New Roman"/>
          <w:color w:val="000000"/>
          <w:sz w:val="24"/>
          <w:szCs w:val="24"/>
        </w:rPr>
        <w:t>62. Проекты бюджетных смет получателей бюджетных средств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4" w:name="CA0_ИНС__2_ПРЛ_20_44_ПРЧ__2_П_63_418CN__"/>
      <w:bookmarkEnd w:id="454"/>
      <w:r>
        <w:rPr>
          <w:rFonts w:ascii="Times New Roman" w:hAnsi="Times New Roman" w:cs="Times New Roman"/>
          <w:color w:val="000000"/>
          <w:sz w:val="24"/>
          <w:szCs w:val="24"/>
        </w:rPr>
        <w:t>63. Выписки из лицевых счетов с приложениями документов, отчеты о финансировании и остатках бюджетных средств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5" w:name="CA0_ИНС__2_ПРЛ_20_44_ПРЧ__2_П_64_419CN__"/>
      <w:bookmarkEnd w:id="455"/>
      <w:r>
        <w:rPr>
          <w:rFonts w:ascii="Times New Roman" w:hAnsi="Times New Roman" w:cs="Times New Roman"/>
          <w:color w:val="000000"/>
          <w:sz w:val="24"/>
          <w:szCs w:val="24"/>
        </w:rPr>
        <w:t>64. Документы о кредитовании государственных программ (сведения, информации, справки, докладные записки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6" w:name="CA0_ИНС__2_ПРЛ_20_44_ПРЧ__2_П_65_420CN__"/>
      <w:bookmarkEnd w:id="456"/>
      <w:r>
        <w:rPr>
          <w:rFonts w:ascii="Times New Roman" w:hAnsi="Times New Roman" w:cs="Times New Roman"/>
          <w:color w:val="000000"/>
          <w:sz w:val="24"/>
          <w:szCs w:val="24"/>
        </w:rPr>
        <w:t xml:space="preserve">65. Отчеты о кредитовании физических и (или) юридических лиц (квартальные, месячные)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7" w:name="CA0_ИНС__2_ПРЛ_20_44_ПРЧ__2_П_66_421CN__"/>
      <w:bookmarkEnd w:id="457"/>
      <w:r>
        <w:rPr>
          <w:rFonts w:ascii="Times New Roman" w:hAnsi="Times New Roman" w:cs="Times New Roman"/>
          <w:color w:val="000000"/>
          <w:sz w:val="24"/>
          <w:szCs w:val="24"/>
        </w:rPr>
        <w:t>66. Отчеты о выданных кредитах (погашенных, просроченных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8" w:name="CA0_ИНС__2_ПРЛ_20_44_ПРЧ__2_П_67_422CN__"/>
      <w:bookmarkEnd w:id="458"/>
      <w:r>
        <w:rPr>
          <w:rFonts w:ascii="Times New Roman" w:hAnsi="Times New Roman" w:cs="Times New Roman"/>
          <w:color w:val="000000"/>
          <w:sz w:val="24"/>
          <w:szCs w:val="24"/>
        </w:rPr>
        <w:t>67. Отчеты о формировании и использовании специального резерва общих банковских рисков (по которым не выдавался кредит)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9" w:name="CA0_ИНС__2_ПРЛ_20_44_ПРЧ__2_П_68_423CN__"/>
      <w:bookmarkEnd w:id="459"/>
      <w:r>
        <w:rPr>
          <w:rFonts w:ascii="Times New Roman" w:hAnsi="Times New Roman" w:cs="Times New Roman"/>
          <w:color w:val="000000"/>
          <w:sz w:val="24"/>
          <w:szCs w:val="24"/>
        </w:rPr>
        <w:t>68. Переписка о функционировании Кредитного регистра и получении из него информации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0" w:name="CA0_ИНС__2_ПРЛ_20_44_ПРЧ__2_П_69_424CN__"/>
      <w:bookmarkEnd w:id="460"/>
      <w:r>
        <w:rPr>
          <w:rFonts w:ascii="Times New Roman" w:hAnsi="Times New Roman" w:cs="Times New Roman"/>
          <w:color w:val="000000"/>
          <w:sz w:val="24"/>
          <w:szCs w:val="24"/>
        </w:rPr>
        <w:t>69. Документы об аннулировании, внесении изменений и (или) дополнений в кредитные истории (заявления, докладные записки,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1" w:name="CA0_ИНС__2_ПРЛ_20_44_ПРЧ__2_П_70_425CN__"/>
      <w:bookmarkEnd w:id="461"/>
      <w:r>
        <w:rPr>
          <w:rFonts w:ascii="Times New Roman" w:hAnsi="Times New Roman" w:cs="Times New Roman"/>
          <w:color w:val="000000"/>
          <w:sz w:val="24"/>
          <w:szCs w:val="24"/>
        </w:rPr>
        <w:t xml:space="preserve">70. Переписка о кредитовании, документарных операциях, банковских гарантиях, лизинге, факторинге, поручительстве и др.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2" w:name="CA0_ИНС__2_ПРЛ_20_44_ПРЧ__2_П_71_426CN__"/>
      <w:bookmarkEnd w:id="462"/>
      <w:r>
        <w:rPr>
          <w:rFonts w:ascii="Times New Roman" w:hAnsi="Times New Roman" w:cs="Times New Roman"/>
          <w:color w:val="000000"/>
          <w:sz w:val="24"/>
          <w:szCs w:val="24"/>
        </w:rPr>
        <w:t>71. Расчеты размеров процентов и платы за пользование кредитными ресурсами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3" w:name="CA0_ИНС__2_ПРЛ_20_44_ПРЧ__2_П_72_427CN__"/>
      <w:bookmarkEnd w:id="463"/>
      <w:r>
        <w:rPr>
          <w:rFonts w:ascii="Times New Roman" w:hAnsi="Times New Roman" w:cs="Times New Roman"/>
          <w:color w:val="000000"/>
          <w:sz w:val="24"/>
          <w:szCs w:val="24"/>
        </w:rPr>
        <w:t>72. Реестры, сопроводительные описи передачи кредитных досье клиентов – физических и (или) юридических лиц в белорусских рублях и иностранной валюте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4" w:name="CA0_ИНС__2_ПРЛ_20_44_ПРЧ__2_П_73_428CN__"/>
      <w:bookmarkEnd w:id="464"/>
      <w:r>
        <w:rPr>
          <w:rFonts w:ascii="Times New Roman" w:hAnsi="Times New Roman" w:cs="Times New Roman"/>
          <w:color w:val="000000"/>
          <w:sz w:val="24"/>
          <w:szCs w:val="24"/>
        </w:rPr>
        <w:t>73. Переписка о фальшивомонетничестве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5" w:name="CA0_ИНС__2_ПРЛ_20_44_ПРЧ__2_П_74_429CN__"/>
      <w:bookmarkEnd w:id="465"/>
      <w:r>
        <w:rPr>
          <w:rFonts w:ascii="Times New Roman" w:hAnsi="Times New Roman" w:cs="Times New Roman"/>
          <w:color w:val="000000"/>
          <w:sz w:val="24"/>
          <w:szCs w:val="24"/>
        </w:rPr>
        <w:t>74. Кассовые планы и отчеты об их выполнении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6" w:name="CA0_ИНС__2_ПРЛ_20_44_ПРЧ__2_П_75_430CN__"/>
      <w:bookmarkEnd w:id="466"/>
      <w:r>
        <w:rPr>
          <w:rFonts w:ascii="Times New Roman" w:hAnsi="Times New Roman" w:cs="Times New Roman"/>
          <w:color w:val="000000"/>
          <w:sz w:val="24"/>
          <w:szCs w:val="24"/>
        </w:rPr>
        <w:t>75. Отчеты о кассовых оборотах банка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7" w:name="CA0_ИНС__2_ПРЛ_20_44_ПРЧ__2_П_76_431CN__"/>
      <w:bookmarkEnd w:id="467"/>
      <w:r>
        <w:rPr>
          <w:rFonts w:ascii="Times New Roman" w:hAnsi="Times New Roman" w:cs="Times New Roman"/>
          <w:color w:val="000000"/>
          <w:sz w:val="24"/>
          <w:szCs w:val="24"/>
        </w:rPr>
        <w:t>76. Справки о кассовых оборотах за день и остатках ценностей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8" w:name="CA0_ИНС__2_ПРЛ_20_44_ПРЧ__2_П_77_432CN__"/>
      <w:bookmarkEnd w:id="468"/>
      <w:r>
        <w:rPr>
          <w:rFonts w:ascii="Times New Roman" w:hAnsi="Times New Roman" w:cs="Times New Roman"/>
          <w:color w:val="000000"/>
          <w:sz w:val="24"/>
          <w:szCs w:val="24"/>
        </w:rPr>
        <w:t>77. Сводные справки о кассовых оборотах за день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9" w:name="CA0_ИНС__2_ПРЛ_20_44_ПРЧ__2_П_78_433CN__"/>
      <w:bookmarkEnd w:id="469"/>
      <w:r>
        <w:rPr>
          <w:rFonts w:ascii="Times New Roman" w:hAnsi="Times New Roman" w:cs="Times New Roman"/>
          <w:color w:val="000000"/>
          <w:sz w:val="24"/>
          <w:szCs w:val="24"/>
        </w:rPr>
        <w:t>78. Отчетные справки об оборотах по продаже аттестованных бриллиантов за день и их остатках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0" w:name="CA0_ИНС__2_ПРЛ_20_44_ПРЧ__2_П_79_434CN__"/>
      <w:bookmarkEnd w:id="470"/>
      <w:r>
        <w:rPr>
          <w:rFonts w:ascii="Times New Roman" w:hAnsi="Times New Roman" w:cs="Times New Roman"/>
          <w:color w:val="000000"/>
          <w:sz w:val="24"/>
          <w:szCs w:val="24"/>
        </w:rPr>
        <w:lastRenderedPageBreak/>
        <w:t>79. Документы о координации деятельности по вопросам организации денежного обращения и перевозки наличных денежных средств, платежных инструкций, драгоценных металлов и драгоценных камней и иных ценностей (далее – перевозка ценностей) (планы, отчеты, графики, заключения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1" w:name="CA0_ИНС__2_ПРЛ_20_44_ПРЧ__2_П_80_435CN__"/>
      <w:bookmarkEnd w:id="471"/>
      <w:r>
        <w:rPr>
          <w:rFonts w:ascii="Times New Roman" w:hAnsi="Times New Roman" w:cs="Times New Roman"/>
          <w:color w:val="000000"/>
          <w:sz w:val="24"/>
          <w:szCs w:val="24"/>
        </w:rPr>
        <w:t>80. Документы о распределении и остатках денежной наличности (отчеты, заявки, обоснования, сведения, расчеты, решения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2" w:name="CA0_ИНС__2_ПРЛ_20_44_ПРЧ__2_П_81_436CN__"/>
      <w:bookmarkEnd w:id="472"/>
      <w:r>
        <w:rPr>
          <w:rFonts w:ascii="Times New Roman" w:hAnsi="Times New Roman" w:cs="Times New Roman"/>
          <w:color w:val="000000"/>
          <w:sz w:val="24"/>
          <w:szCs w:val="24"/>
        </w:rPr>
        <w:t xml:space="preserve">81. Ведомости учета операций по выпуску денег в обращение и изъятию денег из обращения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3" w:name="CA0_ИНС__2_ПРЛ_20_44_ПРЧ__2_П_82_437CN__"/>
      <w:bookmarkEnd w:id="473"/>
      <w:r>
        <w:rPr>
          <w:rFonts w:ascii="Times New Roman" w:hAnsi="Times New Roman" w:cs="Times New Roman"/>
          <w:color w:val="000000"/>
          <w:sz w:val="24"/>
          <w:szCs w:val="24"/>
        </w:rPr>
        <w:t>82. Переписка о реализации банкнот и монет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4" w:name="CA0_ИНС__2_ПРЛ_20_44_ПРЧ__2_П_83_438CN__"/>
      <w:bookmarkEnd w:id="474"/>
      <w:r>
        <w:rPr>
          <w:rFonts w:ascii="Times New Roman" w:hAnsi="Times New Roman" w:cs="Times New Roman"/>
          <w:color w:val="000000"/>
          <w:sz w:val="24"/>
          <w:szCs w:val="24"/>
        </w:rPr>
        <w:t>83. Документы по установлению лимитов остатков денежной наличности в белорусских рублях и иностранной валюте в операционных кассах (заявки, расчеты, заключения,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5" w:name="CA0_ИНС__2_ПРЛ_20_44_ПРЧ__2_П_84_439CN__"/>
      <w:bookmarkEnd w:id="475"/>
      <w:r>
        <w:rPr>
          <w:rFonts w:ascii="Times New Roman" w:hAnsi="Times New Roman" w:cs="Times New Roman"/>
          <w:color w:val="000000"/>
          <w:sz w:val="24"/>
          <w:szCs w:val="24"/>
        </w:rPr>
        <w:t>84. Заявки на подкрепление денежной наличностью операционной кассы банка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6" w:name="CA0_ИНС__2_ПРЛ_20_44_ПРЧ__2_П_85_440CN__"/>
      <w:bookmarkEnd w:id="476"/>
      <w:r>
        <w:rPr>
          <w:rFonts w:ascii="Times New Roman" w:hAnsi="Times New Roman" w:cs="Times New Roman"/>
          <w:color w:val="000000"/>
          <w:sz w:val="24"/>
          <w:szCs w:val="24"/>
        </w:rPr>
        <w:t>85. Сведения о сроках выплаты заработной платы и других видов доходов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7" w:name="CA0_ИНС__2_ПРЛ_20_44_ПРЧ__2_П_86_441CN__"/>
      <w:bookmarkEnd w:id="477"/>
      <w:r>
        <w:rPr>
          <w:rFonts w:ascii="Times New Roman" w:hAnsi="Times New Roman" w:cs="Times New Roman"/>
          <w:color w:val="000000"/>
          <w:sz w:val="24"/>
          <w:szCs w:val="24"/>
        </w:rPr>
        <w:t>86. Документы об установлении официальных курсов белорусского рубля по отношению к иностранным валютам (распоряжения, информации, списки,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8" w:name="CA0_ИНС__2_ПРЛ_20_44_ПРЧ__2_П_87_442CN__"/>
      <w:bookmarkEnd w:id="478"/>
      <w:r>
        <w:rPr>
          <w:rFonts w:ascii="Times New Roman" w:hAnsi="Times New Roman" w:cs="Times New Roman"/>
          <w:color w:val="000000"/>
          <w:sz w:val="24"/>
          <w:szCs w:val="24"/>
        </w:rPr>
        <w:t>87. Документы о функционировании обменных пунктов и валютных касс (отчеты, сведения,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9" w:name="CA0_ИНС__2_ПРЛ_20_44_ПРЧ__2_П_88_443CN__"/>
      <w:bookmarkEnd w:id="479"/>
      <w:r>
        <w:rPr>
          <w:rFonts w:ascii="Times New Roman" w:hAnsi="Times New Roman" w:cs="Times New Roman"/>
          <w:color w:val="000000"/>
          <w:sz w:val="24"/>
          <w:szCs w:val="24"/>
        </w:rPr>
        <w:t>88. Книги учета уничтоженных банкнот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0" w:name="CA0_ИНС__2_ПРЛ_20_44_ПРЧ__2_П_89_444CN__"/>
      <w:bookmarkEnd w:id="480"/>
      <w:r>
        <w:rPr>
          <w:rFonts w:ascii="Times New Roman" w:hAnsi="Times New Roman" w:cs="Times New Roman"/>
          <w:color w:val="000000"/>
          <w:sz w:val="24"/>
          <w:szCs w:val="24"/>
        </w:rPr>
        <w:t>89. Сведения об обеспечении форменной одеждой, обувью, снаряжением к оружию и индивидуальными средствами защиты работников службы инкассации (далее – инкассаторы), работников, в обязанности которых входит осуществление перевозки ценностей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1" w:name="CA0_ИНС__2_ПРЛ_20_44_ПРЧ__2_П_90_445CN__"/>
      <w:bookmarkEnd w:id="481"/>
      <w:r>
        <w:rPr>
          <w:rFonts w:ascii="Times New Roman" w:hAnsi="Times New Roman" w:cs="Times New Roman"/>
          <w:color w:val="000000"/>
          <w:sz w:val="24"/>
          <w:szCs w:val="24"/>
        </w:rPr>
        <w:t>90. Списки организаций (индивидуальных предпринимателей), обслуживаемых инкассаторами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2" w:name="CA0_ИНС__2_ПРЛ_20_44_ПРЧ__2_П_91_446CN__"/>
      <w:bookmarkEnd w:id="482"/>
      <w:r>
        <w:rPr>
          <w:rFonts w:ascii="Times New Roman" w:hAnsi="Times New Roman" w:cs="Times New Roman"/>
          <w:color w:val="000000"/>
          <w:sz w:val="24"/>
          <w:szCs w:val="24"/>
        </w:rPr>
        <w:t>91. Явочные карточки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3" w:name="CA0_ИНС__2_ПРЛ_20_44_ПРЧ__2_П_92_447CN__"/>
      <w:bookmarkEnd w:id="483"/>
      <w:r>
        <w:rPr>
          <w:rFonts w:ascii="Times New Roman" w:hAnsi="Times New Roman" w:cs="Times New Roman"/>
          <w:color w:val="000000"/>
          <w:sz w:val="24"/>
          <w:szCs w:val="24"/>
        </w:rPr>
        <w:t>92. Переписка об инкассации денежной выручки и перевозке ценностей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4" w:name="CA0_ИНС__2_ПРЛ_20_44_ПРЧ__2_П_93_448CN__"/>
      <w:bookmarkEnd w:id="484"/>
      <w:r>
        <w:rPr>
          <w:rFonts w:ascii="Times New Roman" w:hAnsi="Times New Roman" w:cs="Times New Roman"/>
          <w:color w:val="000000"/>
          <w:sz w:val="24"/>
          <w:szCs w:val="24"/>
        </w:rPr>
        <w:t>93. Переписка о получении, сдаче, учете, хранении оружия, боеприпасов и технических средств защиты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5" w:name="CA0_ИНС__2_ПРЛ_20_44_ПРЧ__2_П_94_449CN__"/>
      <w:bookmarkEnd w:id="485"/>
      <w:r>
        <w:rPr>
          <w:rFonts w:ascii="Times New Roman" w:hAnsi="Times New Roman" w:cs="Times New Roman"/>
          <w:color w:val="000000"/>
          <w:sz w:val="24"/>
          <w:szCs w:val="24"/>
        </w:rPr>
        <w:t>94. Журналы учета оружия и боеприпасов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6" w:name="CA0_ИНС__2_ПРЛ_20_44_ПРЧ__2_П_95_450CN__"/>
      <w:bookmarkEnd w:id="486"/>
      <w:r>
        <w:rPr>
          <w:rFonts w:ascii="Times New Roman" w:hAnsi="Times New Roman" w:cs="Times New Roman"/>
          <w:color w:val="000000"/>
          <w:sz w:val="24"/>
          <w:szCs w:val="24"/>
        </w:rPr>
        <w:t>95. Маршруты, графики заездов инкассаторов в организации (к индивидуальным предпринимателям)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7" w:name="CA0_ИНС__2_ПРЛ_20_44_ПРЧ__2_П_96_451CN__"/>
      <w:bookmarkEnd w:id="487"/>
      <w:r>
        <w:rPr>
          <w:rFonts w:ascii="Times New Roman" w:hAnsi="Times New Roman" w:cs="Times New Roman"/>
          <w:color w:val="000000"/>
          <w:sz w:val="24"/>
          <w:szCs w:val="24"/>
        </w:rPr>
        <w:t xml:space="preserve">96. Отчеты о проведении банковских операций с физическими и (или) юридическими лицами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8" w:name="CA0_ИНС__2_ПРЛ_20_44_ПРЧ__2_П_97_452CN__"/>
      <w:bookmarkEnd w:id="488"/>
      <w:r>
        <w:rPr>
          <w:rFonts w:ascii="Times New Roman" w:hAnsi="Times New Roman" w:cs="Times New Roman"/>
          <w:color w:val="000000"/>
          <w:sz w:val="24"/>
          <w:szCs w:val="24"/>
        </w:rPr>
        <w:t>97. Документы по анализу роста, состава и развития клиентской базы (отчеты, сведения, информации,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9" w:name="CA0_ИНС__2_ПРЛ_20_44_ПРЧ__2_П_98_453CN__"/>
      <w:bookmarkEnd w:id="489"/>
      <w:r>
        <w:rPr>
          <w:rFonts w:ascii="Times New Roman" w:hAnsi="Times New Roman" w:cs="Times New Roman"/>
          <w:color w:val="000000"/>
          <w:sz w:val="24"/>
          <w:szCs w:val="24"/>
        </w:rPr>
        <w:t xml:space="preserve">98. Выписки из лицевых счетов по учету валютных операций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0" w:name="CA0_ИНС__2_ПРЛ_20_44_ПРЧ__2_П_99_454CN__"/>
      <w:bookmarkEnd w:id="490"/>
      <w:r>
        <w:rPr>
          <w:rFonts w:ascii="Times New Roman" w:hAnsi="Times New Roman" w:cs="Times New Roman"/>
          <w:color w:val="000000"/>
          <w:sz w:val="24"/>
          <w:szCs w:val="24"/>
        </w:rPr>
        <w:t>99. Переписка об открытии валютных счетов в уполномоченных банках Республики Беларусь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1" w:name="CA0_ИНС__2_ПРЛ_20_44_ПРЧ__2_П_100_455CN_"/>
      <w:bookmarkEnd w:id="491"/>
      <w:r>
        <w:rPr>
          <w:rFonts w:ascii="Times New Roman" w:hAnsi="Times New Roman" w:cs="Times New Roman"/>
          <w:color w:val="000000"/>
          <w:sz w:val="24"/>
          <w:szCs w:val="24"/>
        </w:rPr>
        <w:t>100. Журналы выданных (оплаченных) расчетных чеков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2" w:name="CA0_ИНС__2_ПРЛ_20_44_ПРЧ__2_П_101_456CN_"/>
      <w:bookmarkEnd w:id="492"/>
      <w:r>
        <w:rPr>
          <w:rFonts w:ascii="Times New Roman" w:hAnsi="Times New Roman" w:cs="Times New Roman"/>
          <w:color w:val="000000"/>
          <w:sz w:val="24"/>
          <w:szCs w:val="24"/>
        </w:rPr>
        <w:t xml:space="preserve">101. Документы об организации работы банкоматов, платежных терминалов, платежно-справочных терминалов самообслуживания, пунктов выдачи наличных </w:t>
      </w:r>
      <w:r>
        <w:rPr>
          <w:rFonts w:ascii="Times New Roman" w:hAnsi="Times New Roman" w:cs="Times New Roman"/>
          <w:color w:val="000000"/>
          <w:sz w:val="24"/>
          <w:szCs w:val="24"/>
        </w:rPr>
        <w:lastRenderedPageBreak/>
        <w:t>денежных средств, организаций торговли и сервиса (акты, анализы, планы, заявки, докладные записки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3" w:name="CA0_ИНС__2_ПРЛ_20_44_ПРЧ__2_П_102_457CN_"/>
      <w:bookmarkEnd w:id="493"/>
      <w:r>
        <w:rPr>
          <w:rFonts w:ascii="Times New Roman" w:hAnsi="Times New Roman" w:cs="Times New Roman"/>
          <w:color w:val="000000"/>
          <w:sz w:val="24"/>
          <w:szCs w:val="24"/>
        </w:rPr>
        <w:t>102. Переписка по вопросам привлечения денежных средств физических и (или) юридических лиц во вклады (депозиты)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4" w:name="CA0_ИНС__2_ПРЛ_20_44_ПРЧ__2_П_103_458CN_"/>
      <w:bookmarkEnd w:id="494"/>
      <w:r>
        <w:rPr>
          <w:rFonts w:ascii="Times New Roman" w:hAnsi="Times New Roman" w:cs="Times New Roman"/>
          <w:color w:val="000000"/>
          <w:sz w:val="24"/>
          <w:szCs w:val="24"/>
        </w:rPr>
        <w:t xml:space="preserve">103. Балансы «депо» (оборотные ведомости) депозитария по ценным бумагам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5" w:name="CA0_ИНС__2_ПРЛ_20_44_ПРЧ__2_П_104_459CN_"/>
      <w:bookmarkEnd w:id="495"/>
      <w:r>
        <w:rPr>
          <w:rFonts w:ascii="Times New Roman" w:hAnsi="Times New Roman" w:cs="Times New Roman"/>
          <w:color w:val="000000"/>
          <w:sz w:val="24"/>
          <w:szCs w:val="24"/>
        </w:rPr>
        <w:t>104. Переписка о проведении лотерей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6" w:name="CA0_ИНС__2_ПРЛ_20_44_ПРЧ__2_П_105_460CN_"/>
      <w:bookmarkEnd w:id="496"/>
      <w:r>
        <w:rPr>
          <w:rFonts w:ascii="Times New Roman" w:hAnsi="Times New Roman" w:cs="Times New Roman"/>
          <w:color w:val="000000"/>
          <w:sz w:val="24"/>
          <w:szCs w:val="24"/>
        </w:rPr>
        <w:t>105. Переписка о порядке осуществления арендных отношений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7" w:name="CA0_ИНС__2_ПРЛ_20_44_ПРЧ__2_П_106_461CN_"/>
      <w:bookmarkEnd w:id="497"/>
      <w:r>
        <w:rPr>
          <w:rFonts w:ascii="Times New Roman" w:hAnsi="Times New Roman" w:cs="Times New Roman"/>
          <w:color w:val="000000"/>
          <w:sz w:val="24"/>
          <w:szCs w:val="24"/>
        </w:rPr>
        <w:t xml:space="preserve">106. Переписка о разъяснении законодательства о занятости населения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8" w:name="CA0_ИНС__2_ПРЛ_20_44_ПРЧ__2_П_107_462CN_"/>
      <w:bookmarkEnd w:id="498"/>
      <w:r>
        <w:rPr>
          <w:rFonts w:ascii="Times New Roman" w:hAnsi="Times New Roman" w:cs="Times New Roman"/>
          <w:color w:val="000000"/>
          <w:sz w:val="24"/>
          <w:szCs w:val="24"/>
        </w:rPr>
        <w:t>107. Документы об организации и проведении ярмарок вакансий, дней организаций (планы, сведения, информации,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9" w:name="CA0_ИНС__2_ПРЛ_20_44_ПРЧ__2_П_108_463CN_"/>
      <w:bookmarkEnd w:id="499"/>
      <w:r>
        <w:rPr>
          <w:rFonts w:ascii="Times New Roman" w:hAnsi="Times New Roman" w:cs="Times New Roman"/>
          <w:color w:val="000000"/>
          <w:sz w:val="24"/>
          <w:szCs w:val="24"/>
        </w:rPr>
        <w:t>108. Сведения о наличии свободных рабочих мест (вакансий)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0" w:name="CA0_ИНС__2_ПРЛ_20_44_ПРЧ__2_П_109_464CN_"/>
      <w:bookmarkEnd w:id="500"/>
      <w:r>
        <w:rPr>
          <w:rFonts w:ascii="Times New Roman" w:hAnsi="Times New Roman" w:cs="Times New Roman"/>
          <w:color w:val="000000"/>
          <w:sz w:val="24"/>
          <w:szCs w:val="24"/>
        </w:rPr>
        <w:t>109. Регистрационные карточки граждан, обратившихся по вопросам трудоустройства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1" w:name="CA0_ИНС__2_ПРЛ_20_44_ПРЧ__2_П_110_465CN_"/>
      <w:bookmarkEnd w:id="501"/>
      <w:r>
        <w:rPr>
          <w:rFonts w:ascii="Times New Roman" w:hAnsi="Times New Roman" w:cs="Times New Roman"/>
          <w:color w:val="000000"/>
          <w:sz w:val="24"/>
          <w:szCs w:val="24"/>
        </w:rPr>
        <w:t xml:space="preserve">110. Журналы регистрации документов по осуществлению административных процедур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2" w:name="CA0_ИНС__2_ПРЛ_20_44_ПРЧ__2_П_111_466CN_"/>
      <w:bookmarkEnd w:id="502"/>
      <w:r>
        <w:rPr>
          <w:rFonts w:ascii="Times New Roman" w:hAnsi="Times New Roman" w:cs="Times New Roman"/>
          <w:color w:val="000000"/>
          <w:sz w:val="24"/>
          <w:szCs w:val="24"/>
        </w:rPr>
        <w:t>111. Графики работ (сменности)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3" w:name="CA0_ИНС__2_ПРЛ_20_44_ПРЧ__2_П_112_467CN_"/>
      <w:bookmarkEnd w:id="503"/>
      <w:r>
        <w:rPr>
          <w:rFonts w:ascii="Times New Roman" w:hAnsi="Times New Roman" w:cs="Times New Roman"/>
          <w:color w:val="000000"/>
          <w:sz w:val="24"/>
          <w:szCs w:val="24"/>
        </w:rPr>
        <w:t>112. Документы об учете рабочего времени (сводки, сведения, докладные записки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4" w:name="CA0_ИНС__2_ПРЛ_20_44_ПРЧ__2_П_113_468CN_"/>
      <w:bookmarkEnd w:id="504"/>
      <w:r>
        <w:rPr>
          <w:rFonts w:ascii="Times New Roman" w:hAnsi="Times New Roman" w:cs="Times New Roman"/>
          <w:color w:val="000000"/>
          <w:sz w:val="24"/>
          <w:szCs w:val="24"/>
        </w:rPr>
        <w:t>113. Календарные планы замены и пересмотра норм труда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5" w:name="CA0_ИНС__2_ПРЛ_20_44_ПРЧ__2_П_114_469CN_"/>
      <w:bookmarkEnd w:id="505"/>
      <w:r>
        <w:rPr>
          <w:rFonts w:ascii="Times New Roman" w:hAnsi="Times New Roman" w:cs="Times New Roman"/>
          <w:color w:val="000000"/>
          <w:sz w:val="24"/>
          <w:szCs w:val="24"/>
        </w:rPr>
        <w:t>114. Переписка по вопросам нормирования и оплаты труда, тарифной системы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6" w:name="CA0_ИНС__2_ПРЛ_20_44_ПРЧ__2_П_115_470CN_"/>
      <w:bookmarkEnd w:id="506"/>
      <w:r>
        <w:rPr>
          <w:rFonts w:ascii="Times New Roman" w:hAnsi="Times New Roman" w:cs="Times New Roman"/>
          <w:color w:val="000000"/>
          <w:sz w:val="24"/>
          <w:szCs w:val="24"/>
        </w:rPr>
        <w:t xml:space="preserve">115. Фотографии рабочего времени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7" w:name="CA0_ИНС__2_ПРЛ_20_44_ПРЧ__2_П_116_471CN_"/>
      <w:bookmarkEnd w:id="507"/>
      <w:r>
        <w:rPr>
          <w:rFonts w:ascii="Times New Roman" w:hAnsi="Times New Roman" w:cs="Times New Roman"/>
          <w:color w:val="000000"/>
          <w:sz w:val="24"/>
          <w:szCs w:val="24"/>
        </w:rPr>
        <w:t>116. Фотографии времени использования оборудования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8" w:name="CA0_ИНС__2_ПРЛ_20_44_ПРЧ__2_П_117_472CN_"/>
      <w:bookmarkEnd w:id="508"/>
      <w:r>
        <w:rPr>
          <w:rFonts w:ascii="Times New Roman" w:hAnsi="Times New Roman" w:cs="Times New Roman"/>
          <w:color w:val="000000"/>
          <w:sz w:val="24"/>
          <w:szCs w:val="24"/>
        </w:rPr>
        <w:t>117. Документы о результатах проведения хронометража (фотохронометража) трудового процесса (планы, отчеты, справки, карты, расчетные таблицы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9" w:name="CA0_ИНС__2_ПРЛ_20_44_ПРЧ__2_П_118_473CN_"/>
      <w:bookmarkEnd w:id="509"/>
      <w:r>
        <w:rPr>
          <w:rFonts w:ascii="Times New Roman" w:hAnsi="Times New Roman" w:cs="Times New Roman"/>
          <w:color w:val="000000"/>
          <w:sz w:val="24"/>
          <w:szCs w:val="24"/>
        </w:rPr>
        <w:t>118. Переписка о применении различных форм оплаты труда, об установлении должностных окладов, о применении тарифных сеток, о создании, регулировании и использовании фонда заработной платы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0" w:name="CA0_ИНС__2_ПРЛ_20_44_ПРЧ__2_П_119_474CN_"/>
      <w:bookmarkEnd w:id="510"/>
      <w:r>
        <w:rPr>
          <w:rFonts w:ascii="Times New Roman" w:hAnsi="Times New Roman" w:cs="Times New Roman"/>
          <w:color w:val="000000"/>
          <w:sz w:val="24"/>
          <w:szCs w:val="24"/>
        </w:rPr>
        <w:t>119. Переписка об авариях и несчастных случаях на производстве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1" w:name="CA0_ИНС__2_ПРЛ_20_44_ПРЧ__2_П_120_475CN_"/>
      <w:bookmarkEnd w:id="511"/>
      <w:r>
        <w:rPr>
          <w:rFonts w:ascii="Times New Roman" w:hAnsi="Times New Roman" w:cs="Times New Roman"/>
          <w:color w:val="000000"/>
          <w:sz w:val="24"/>
          <w:szCs w:val="24"/>
        </w:rPr>
        <w:t>120. Сообщения о несчастных случаях на производстве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2" w:name="CA0_ИНС__2_ПРЛ_20_44_ПРЧ__2_П_121_476CN_"/>
      <w:bookmarkEnd w:id="512"/>
      <w:r>
        <w:rPr>
          <w:rFonts w:ascii="Times New Roman" w:hAnsi="Times New Roman" w:cs="Times New Roman"/>
          <w:color w:val="000000"/>
          <w:sz w:val="24"/>
          <w:szCs w:val="24"/>
        </w:rPr>
        <w:t xml:space="preserve">121. Извещения об острых профессиональных заболеваниях (экстренные) и хронических профессиональных заболеваниях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3" w:name="CA0_ИНС__2_ПРЛ_20_44_ПРЧ__2_П_122_477CN_"/>
      <w:bookmarkEnd w:id="513"/>
      <w:r>
        <w:rPr>
          <w:rFonts w:ascii="Times New Roman" w:hAnsi="Times New Roman" w:cs="Times New Roman"/>
          <w:color w:val="000000"/>
          <w:sz w:val="24"/>
          <w:szCs w:val="24"/>
        </w:rPr>
        <w:t>122. Заявки на лечебно-профилактическое питание и средства индивидуальной защиты для работников, занятых на работе с вредными и (или) опасными условиями труда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4" w:name="CA0_ИНС__2_ПРЛ_20_44_ПРЧ__2_П_123_478CN_"/>
      <w:bookmarkEnd w:id="514"/>
      <w:r>
        <w:rPr>
          <w:rFonts w:ascii="Times New Roman" w:hAnsi="Times New Roman" w:cs="Times New Roman"/>
          <w:color w:val="000000"/>
          <w:sz w:val="24"/>
          <w:szCs w:val="24"/>
        </w:rPr>
        <w:t xml:space="preserve">123. Переписка о проведении лечебно-профилактических и санитарно-гигиенических мероприятий по охране труда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5" w:name="CA0_ИНС__2_ПРЛ_20_44_ПРЧ__2_П_124_479CN_"/>
      <w:bookmarkEnd w:id="515"/>
      <w:r>
        <w:rPr>
          <w:rFonts w:ascii="Times New Roman" w:hAnsi="Times New Roman" w:cs="Times New Roman"/>
          <w:color w:val="000000"/>
          <w:sz w:val="24"/>
          <w:szCs w:val="24"/>
        </w:rPr>
        <w:t>124. Документы о проведении обязательных медицинских осмотров работающих (предварительных, периодических) (списки, графики, акты,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6" w:name="CA0_ИНС__2_ПРЛ_20_44_ПРЧ__2_П_125_480CN_"/>
      <w:bookmarkEnd w:id="516"/>
      <w:r>
        <w:rPr>
          <w:rFonts w:ascii="Times New Roman" w:hAnsi="Times New Roman" w:cs="Times New Roman"/>
          <w:color w:val="000000"/>
          <w:sz w:val="24"/>
          <w:szCs w:val="24"/>
        </w:rPr>
        <w:t>125. Документы об организации и проведении обучения по охране труда (учебные планы, учебные программы, списки,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7" w:name="CA0_ИНС__2_ПРЛ_20_44_ПРЧ__2_П_126_481CN_"/>
      <w:bookmarkEnd w:id="517"/>
      <w:r>
        <w:rPr>
          <w:rFonts w:ascii="Times New Roman" w:hAnsi="Times New Roman" w:cs="Times New Roman"/>
          <w:color w:val="000000"/>
          <w:sz w:val="24"/>
          <w:szCs w:val="24"/>
        </w:rPr>
        <w:t>126. Документы об организации и работе кабинета охраны труда (планы, отчеты, информации, сведения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8" w:name="CA0_ИНС__2_ПРЛ_20_44_ПРЧ__2_П_127_482CN_"/>
      <w:bookmarkEnd w:id="518"/>
      <w:r>
        <w:rPr>
          <w:rFonts w:ascii="Times New Roman" w:hAnsi="Times New Roman" w:cs="Times New Roman"/>
          <w:color w:val="000000"/>
          <w:sz w:val="24"/>
          <w:szCs w:val="24"/>
        </w:rPr>
        <w:t>127. Документы о наблюдении за состоянием воздушной среды в цехах организаций (протоколы, ежедневные анализы проб,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9" w:name="CA0_ИНС__2_ПРЛ_20_44_ПРЧ__2_П_128_483CN_"/>
      <w:bookmarkEnd w:id="519"/>
      <w:r>
        <w:rPr>
          <w:rFonts w:ascii="Times New Roman" w:hAnsi="Times New Roman" w:cs="Times New Roman"/>
          <w:color w:val="000000"/>
          <w:sz w:val="24"/>
          <w:szCs w:val="24"/>
        </w:rPr>
        <w:lastRenderedPageBreak/>
        <w:t>128. Переписка о состоянии вентиляционного хозяйства на производстве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0" w:name="CA0_ИНС__2_ПРЛ_20_44_ПРЧ__2_П_129_484CN_"/>
      <w:bookmarkEnd w:id="520"/>
      <w:r>
        <w:rPr>
          <w:rFonts w:ascii="Times New Roman" w:hAnsi="Times New Roman" w:cs="Times New Roman"/>
          <w:color w:val="000000"/>
          <w:sz w:val="24"/>
          <w:szCs w:val="24"/>
        </w:rPr>
        <w:t>129. Переписка о применении и эксплуатации средств электрического освещения в цехах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1" w:name="CA0_ИНС__2_ПРЛ_20_44_ПРЧ__2_П_130_485CN_"/>
      <w:bookmarkEnd w:id="521"/>
      <w:r>
        <w:rPr>
          <w:rFonts w:ascii="Times New Roman" w:hAnsi="Times New Roman" w:cs="Times New Roman"/>
          <w:color w:val="000000"/>
          <w:sz w:val="24"/>
          <w:szCs w:val="24"/>
        </w:rPr>
        <w:t>130. Журналы регистрации огневых работ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2" w:name="CA0_ИНС__2_ПРЛ_20_44_ПРЧ__2_П_131_486CN_"/>
      <w:bookmarkEnd w:id="522"/>
      <w:r>
        <w:rPr>
          <w:rFonts w:ascii="Times New Roman" w:hAnsi="Times New Roman" w:cs="Times New Roman"/>
          <w:color w:val="000000"/>
          <w:sz w:val="24"/>
          <w:szCs w:val="24"/>
        </w:rPr>
        <w:t>131. Переписка о применении социальных стандартов и нормативов по социальной защите населения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3" w:name="CA0_ИНС__2_ПРЛ_20_44_ПРЧ__2_П_132_487CN_"/>
      <w:bookmarkEnd w:id="523"/>
      <w:r>
        <w:rPr>
          <w:rFonts w:ascii="Times New Roman" w:hAnsi="Times New Roman" w:cs="Times New Roman"/>
          <w:color w:val="000000"/>
          <w:sz w:val="24"/>
          <w:szCs w:val="24"/>
        </w:rPr>
        <w:t>132. Переписка об уплате обязательных страховых взносов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4" w:name="CA0_ИНС__2_ПРЛ_20_44_ПРЧ__2_П_133_488CN_"/>
      <w:bookmarkEnd w:id="524"/>
      <w:r>
        <w:rPr>
          <w:rFonts w:ascii="Times New Roman" w:hAnsi="Times New Roman" w:cs="Times New Roman"/>
          <w:color w:val="000000"/>
          <w:sz w:val="24"/>
          <w:szCs w:val="24"/>
        </w:rPr>
        <w:t>133. Ведомости выдачи исходящих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5" w:name="CA0_ИНС__2_ПРЛ_20_44_ПРЧ__2_П_134_489CN_"/>
      <w:bookmarkEnd w:id="525"/>
      <w:r>
        <w:rPr>
          <w:rFonts w:ascii="Times New Roman" w:hAnsi="Times New Roman" w:cs="Times New Roman"/>
          <w:color w:val="000000"/>
          <w:sz w:val="24"/>
          <w:szCs w:val="24"/>
        </w:rPr>
        <w:t>134. Реестры передачи исходящих документов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6" w:name="CA0_ИНС__2_ПРЛ_20_44_ПРЧ__2_П_135_490CN_"/>
      <w:bookmarkEnd w:id="526"/>
      <w:r>
        <w:rPr>
          <w:rFonts w:ascii="Times New Roman" w:hAnsi="Times New Roman" w:cs="Times New Roman"/>
          <w:color w:val="000000"/>
          <w:sz w:val="24"/>
          <w:szCs w:val="24"/>
        </w:rPr>
        <w:t xml:space="preserve">135. Переписка о назначении пенсий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7" w:name="CA0_ИНС__2_ПРЛ_20_44_ПРЧ__2_П_136_491CN_"/>
      <w:bookmarkEnd w:id="527"/>
      <w:r>
        <w:rPr>
          <w:rFonts w:ascii="Times New Roman" w:hAnsi="Times New Roman" w:cs="Times New Roman"/>
          <w:color w:val="000000"/>
          <w:sz w:val="24"/>
          <w:szCs w:val="24"/>
        </w:rPr>
        <w:t>136. Анкеты застрахованных лиц</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8" w:name="CA0_ИНС__2_ПРЛ_20_44_ПРЧ__2_П_137_492CN_"/>
      <w:bookmarkEnd w:id="528"/>
      <w:r>
        <w:rPr>
          <w:rFonts w:ascii="Times New Roman" w:hAnsi="Times New Roman" w:cs="Times New Roman"/>
          <w:color w:val="000000"/>
          <w:sz w:val="24"/>
          <w:szCs w:val="24"/>
        </w:rPr>
        <w:t>137. Планы работы по ведению воинского учета и бронирования военнообязанных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9" w:name="CA0_ИНС__2_ПРЛ_20_44_ПРЧ__2_П_138_493CN_"/>
      <w:bookmarkEnd w:id="529"/>
      <w:r>
        <w:rPr>
          <w:rFonts w:ascii="Times New Roman" w:hAnsi="Times New Roman" w:cs="Times New Roman"/>
          <w:color w:val="000000"/>
          <w:sz w:val="24"/>
          <w:szCs w:val="24"/>
        </w:rPr>
        <w:t>138. Документы о ведении воинского учета и бронирования военнообязанных (отчеты, списки, справки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0" w:name="CA0_ИНС__2_ПРЛ_20_44_ПРЧ__2_П_139_494CN_"/>
      <w:bookmarkEnd w:id="530"/>
      <w:r>
        <w:rPr>
          <w:rFonts w:ascii="Times New Roman" w:hAnsi="Times New Roman" w:cs="Times New Roman"/>
          <w:color w:val="000000"/>
          <w:sz w:val="24"/>
          <w:szCs w:val="24"/>
        </w:rPr>
        <w:t>139. Переписка о ведении воинского учета и бронирования военнообязанных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1" w:name="CA0_ИНС__2_ПРЛ_20_44_ПРЧ__2_П_140_495CN_"/>
      <w:bookmarkEnd w:id="531"/>
      <w:r>
        <w:rPr>
          <w:rFonts w:ascii="Times New Roman" w:hAnsi="Times New Roman" w:cs="Times New Roman"/>
          <w:color w:val="000000"/>
          <w:sz w:val="24"/>
          <w:szCs w:val="24"/>
        </w:rPr>
        <w:t>140. Журналы проверок состояния воинского учета и бронирования военнообязанных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2" w:name="CA0_ИНС__2_ПРЛ_20_44_ПРЧ__2_П_141_496CN_"/>
      <w:bookmarkEnd w:id="532"/>
      <w:r>
        <w:rPr>
          <w:rFonts w:ascii="Times New Roman" w:hAnsi="Times New Roman" w:cs="Times New Roman"/>
          <w:color w:val="000000"/>
          <w:sz w:val="24"/>
          <w:szCs w:val="24"/>
        </w:rPr>
        <w:t>141. Журналы учета работников, выбывающих в служебные командировки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3" w:name="CA0_ИНС__2_ПРЛ_20_44_ПРЧ__2_П_142_497CN_"/>
      <w:bookmarkEnd w:id="533"/>
      <w:r>
        <w:rPr>
          <w:rFonts w:ascii="Times New Roman" w:hAnsi="Times New Roman" w:cs="Times New Roman"/>
          <w:color w:val="000000"/>
          <w:sz w:val="24"/>
          <w:szCs w:val="24"/>
        </w:rPr>
        <w:t>142. Журналы регистрации командировочных удостоверений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4" w:name="CA0_ИНС__2_ПРЛ_20_44_ПРЧ__2_П_143_498CN_"/>
      <w:bookmarkEnd w:id="534"/>
      <w:r>
        <w:rPr>
          <w:rFonts w:ascii="Times New Roman" w:hAnsi="Times New Roman" w:cs="Times New Roman"/>
          <w:color w:val="000000"/>
          <w:sz w:val="24"/>
          <w:szCs w:val="24"/>
        </w:rPr>
        <w:t>143. Графики трудовых отпусков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5" w:name="CA0_ИНС__2_ПРЛ_20_44_ПРЧ__2_П_144_499CN_"/>
      <w:bookmarkEnd w:id="535"/>
      <w:r>
        <w:rPr>
          <w:rFonts w:ascii="Times New Roman" w:hAnsi="Times New Roman" w:cs="Times New Roman"/>
          <w:color w:val="000000"/>
          <w:sz w:val="24"/>
          <w:szCs w:val="24"/>
        </w:rPr>
        <w:t>144. Итоговые сводки, сведения, ведомости о проведении аттестации, установлении квалификации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6" w:name="CA0_ИНС__2_ПРЛ_20_44_ПРЧ__2_П_145_500CN_"/>
      <w:bookmarkEnd w:id="536"/>
      <w:r>
        <w:rPr>
          <w:rFonts w:ascii="Times New Roman" w:hAnsi="Times New Roman" w:cs="Times New Roman"/>
          <w:color w:val="000000"/>
          <w:sz w:val="24"/>
          <w:szCs w:val="24"/>
        </w:rPr>
        <w:t>145. Переписка о проведении аттестации, установлении квалификации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7" w:name="CA0_ИНС__2_ПРЛ_20_44_ПРЧ__2_П_146_501CN_"/>
      <w:bookmarkEnd w:id="537"/>
      <w:r>
        <w:rPr>
          <w:rFonts w:ascii="Times New Roman" w:hAnsi="Times New Roman" w:cs="Times New Roman"/>
          <w:color w:val="000000"/>
          <w:sz w:val="24"/>
          <w:szCs w:val="24"/>
        </w:rPr>
        <w:t>146. Планы распределения педагогической нагрузки между педагогическими работниками и отчеты об их выполнении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8" w:name="CA0_ИНС__2_ПРЛ_20_44_ПРЧ__2_П_147_502CN_"/>
      <w:bookmarkEnd w:id="538"/>
      <w:r>
        <w:rPr>
          <w:rFonts w:ascii="Times New Roman" w:hAnsi="Times New Roman" w:cs="Times New Roman"/>
          <w:color w:val="000000"/>
          <w:sz w:val="24"/>
          <w:szCs w:val="24"/>
        </w:rPr>
        <w:t>147. Индивидуальные планы работы педагогических работников и отчеты об их выполнении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9" w:name="CA0_ИНС__2_ПРЛ_20_44_ПРЧ__2_П_148_503CN_"/>
      <w:bookmarkEnd w:id="539"/>
      <w:r>
        <w:rPr>
          <w:rFonts w:ascii="Times New Roman" w:hAnsi="Times New Roman" w:cs="Times New Roman"/>
          <w:color w:val="000000"/>
          <w:sz w:val="24"/>
          <w:szCs w:val="24"/>
        </w:rPr>
        <w:t>148. Журналы, карточки, ведомости учета выполнения педагогическими работниками педагогической нагрузки, распределения учебных часов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0" w:name="CA0_ИНС__2_ПРЛ_20_44_ПРЧ__2_П_149_504CN_"/>
      <w:bookmarkEnd w:id="540"/>
      <w:r>
        <w:rPr>
          <w:rFonts w:ascii="Times New Roman" w:hAnsi="Times New Roman" w:cs="Times New Roman"/>
          <w:color w:val="000000"/>
          <w:sz w:val="24"/>
          <w:szCs w:val="24"/>
        </w:rPr>
        <w:t>149. Сведения о выполнении педагогической нагрузки педагогическими работниками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1" w:name="CA0_ИНС__2_ПРЛ_20_44_ПРЧ__2_П_150_505CN_"/>
      <w:bookmarkEnd w:id="541"/>
      <w:r>
        <w:rPr>
          <w:rFonts w:ascii="Times New Roman" w:hAnsi="Times New Roman" w:cs="Times New Roman"/>
          <w:color w:val="000000"/>
          <w:sz w:val="24"/>
          <w:szCs w:val="24"/>
        </w:rPr>
        <w:t>150. Переписка об обеспечении учреждений образования учебно-методической документацией, учебными изданиями, иными средствами обучения, необходимыми для организации образовательного процесса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2" w:name="CA0_ИНС__2_ПРЛ_20_44_ПРЧ__2_П_151_506CN_"/>
      <w:bookmarkEnd w:id="542"/>
      <w:r>
        <w:rPr>
          <w:rFonts w:ascii="Times New Roman" w:hAnsi="Times New Roman" w:cs="Times New Roman"/>
          <w:color w:val="000000"/>
          <w:sz w:val="24"/>
          <w:szCs w:val="24"/>
        </w:rPr>
        <w:t>151. Заявки на учебно-методическую документацию, учебные издания, учебно-наглядные пособия, оборудование и иные средства обучения, необходимые для организации образовательного процесса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3" w:name="CA0_ИНС__2_ПРЛ_20_44_ПРЧ__2_П_152_507CN_"/>
      <w:bookmarkEnd w:id="543"/>
      <w:r>
        <w:rPr>
          <w:rFonts w:ascii="Times New Roman" w:hAnsi="Times New Roman" w:cs="Times New Roman"/>
          <w:color w:val="000000"/>
          <w:sz w:val="24"/>
          <w:szCs w:val="24"/>
        </w:rPr>
        <w:t>152. Переписка о допуске к использованию в образовательном процессе учебников, учебных пособий, иных учебных изданий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4" w:name="CA0_ИНС__2_ПРЛ_20_44_ПРЧ__2_П_153_508CN_"/>
      <w:bookmarkEnd w:id="544"/>
      <w:r>
        <w:rPr>
          <w:rFonts w:ascii="Times New Roman" w:hAnsi="Times New Roman" w:cs="Times New Roman"/>
          <w:color w:val="000000"/>
          <w:sz w:val="24"/>
          <w:szCs w:val="24"/>
        </w:rPr>
        <w:t>153. Документы о подготовке к новому учебному году учреждений образования (акты, справки, информации,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5" w:name="CA0_ИНС__2_ПРЛ_20_44_ПРЧ__2_П_154_509CN_"/>
      <w:bookmarkEnd w:id="545"/>
      <w:r>
        <w:rPr>
          <w:rFonts w:ascii="Times New Roman" w:hAnsi="Times New Roman" w:cs="Times New Roman"/>
          <w:color w:val="000000"/>
          <w:sz w:val="24"/>
          <w:szCs w:val="24"/>
        </w:rPr>
        <w:t>154. Ежедневные планы работы педагогических работников с воспитанниками, планы коррекционно-развивающей работы с воспитанниками с особенностями психофизического развития в учреждениях дошкольного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6" w:name="CA0_ИНС__2_ПРЛ_20_44_ПРЧ__2_П_155_510CN_"/>
      <w:bookmarkEnd w:id="546"/>
      <w:r>
        <w:rPr>
          <w:rFonts w:ascii="Times New Roman" w:hAnsi="Times New Roman" w:cs="Times New Roman"/>
          <w:color w:val="000000"/>
          <w:sz w:val="24"/>
          <w:szCs w:val="24"/>
        </w:rPr>
        <w:lastRenderedPageBreak/>
        <w:t>155. Банк данных о детях дошкольного возраста в районе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7" w:name="CA0_ИНС__2_ПРЛ_20_44_ПРЧ__2_П_156_511CN_"/>
      <w:bookmarkEnd w:id="547"/>
      <w:r>
        <w:rPr>
          <w:rFonts w:ascii="Times New Roman" w:hAnsi="Times New Roman" w:cs="Times New Roman"/>
          <w:color w:val="000000"/>
          <w:sz w:val="24"/>
          <w:szCs w:val="24"/>
        </w:rPr>
        <w:t>156. Сведения о движении воспитанников в учреждениях дошкольного образования, в том числе об их законных представителях</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8" w:name="CA0_ИНС__2_ПРЛ_20_44_ПРЧ__2_П_157_512CN_"/>
      <w:bookmarkEnd w:id="548"/>
      <w:r>
        <w:rPr>
          <w:rFonts w:ascii="Times New Roman" w:hAnsi="Times New Roman" w:cs="Times New Roman"/>
          <w:color w:val="000000"/>
          <w:sz w:val="24"/>
          <w:szCs w:val="24"/>
        </w:rPr>
        <w:t>157. Сведения о наличии учебных изданий и иных средств обучения, необходимых для организации образовательного процесса в учреждениях дошкольного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9" w:name="CA0_ИНС__2_ПРЛ_20_44_ПРЧ__2_П_158_513CN_"/>
      <w:bookmarkEnd w:id="549"/>
      <w:r>
        <w:rPr>
          <w:rFonts w:ascii="Times New Roman" w:hAnsi="Times New Roman" w:cs="Times New Roman"/>
          <w:color w:val="000000"/>
          <w:sz w:val="24"/>
          <w:szCs w:val="24"/>
        </w:rPr>
        <w:t>158. Документы по учету и движению детей в возрасте до 18 лет (списки, отчеты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0" w:name="CA0_ИНС__2_ПРЛ_20_44_ПРЧ__2_П_159_514CN_"/>
      <w:bookmarkEnd w:id="550"/>
      <w:r>
        <w:rPr>
          <w:rFonts w:ascii="Times New Roman" w:hAnsi="Times New Roman" w:cs="Times New Roman"/>
          <w:color w:val="000000"/>
          <w:sz w:val="24"/>
          <w:szCs w:val="24"/>
        </w:rPr>
        <w:t>159. Расписания учебных занятий, коррекционных, стимулирующих, поддерживающих и факультативных занятий, объединений по интересам (кружков, секций, студий, клубов и др.), выпускных экзаменов в учреждениях общего среднего образования, учреждениях образования, иных организациях, у индивидуальных предпринимателей, которым в соответствии с законодательством предоставлено право осуществлять образовательную деятельность, реализующих образовательные программы специального образования (далее – учреждения специального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1" w:name="CA0_ИНС__2_ПРЛ_20_44_ПРЧ__2_П_160_515CN_"/>
      <w:bookmarkEnd w:id="551"/>
      <w:r>
        <w:rPr>
          <w:rFonts w:ascii="Times New Roman" w:hAnsi="Times New Roman" w:cs="Times New Roman"/>
          <w:color w:val="000000"/>
          <w:sz w:val="24"/>
          <w:szCs w:val="24"/>
        </w:rPr>
        <w:t>160. Журналы общежитий учреждений общего среднего образования, специальных общеобразовательных школ (специальных общеобразовательных школ-интернатов), вспомогательных школ (вспомогательных школ-интернатов)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2" w:name="CA0_ИНС__2_ПРЛ_20_44_ПРЧ__2_П_161_516CN_"/>
      <w:bookmarkEnd w:id="552"/>
      <w:r>
        <w:rPr>
          <w:rFonts w:ascii="Times New Roman" w:hAnsi="Times New Roman" w:cs="Times New Roman"/>
          <w:color w:val="000000"/>
          <w:sz w:val="24"/>
          <w:szCs w:val="24"/>
        </w:rPr>
        <w:t>161. Переписка об итоговой аттестации учащихся в порядке экстерната при получении общего базового и общего среднего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3" w:name="CA0_ИНС__2_ПРЛ_20_44_ПРЧ__2_П_162_517CN_"/>
      <w:bookmarkEnd w:id="553"/>
      <w:r>
        <w:rPr>
          <w:rFonts w:ascii="Times New Roman" w:hAnsi="Times New Roman" w:cs="Times New Roman"/>
          <w:color w:val="000000"/>
          <w:sz w:val="24"/>
          <w:szCs w:val="24"/>
        </w:rPr>
        <w:t>162. Сведения о дальнейшем жизнеустройстве выпускников учреждений общего среднего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4" w:name="CA0_ИНС__2_ПРЛ_20_44_ПРЧ__2_П_163_518CN_"/>
      <w:bookmarkEnd w:id="554"/>
      <w:r>
        <w:rPr>
          <w:rFonts w:ascii="Times New Roman" w:hAnsi="Times New Roman" w:cs="Times New Roman"/>
          <w:color w:val="000000"/>
          <w:sz w:val="24"/>
          <w:szCs w:val="24"/>
        </w:rPr>
        <w:t>163. Документы о переводе обучающихся в иные учреждения специального образования (докладные записки, обоснования,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5" w:name="CA0_ИНС__2_ПРЛ_20_44_ПРЧ__2_П_164_519CN_"/>
      <w:bookmarkEnd w:id="555"/>
      <w:r>
        <w:rPr>
          <w:rFonts w:ascii="Times New Roman" w:hAnsi="Times New Roman" w:cs="Times New Roman"/>
          <w:color w:val="000000"/>
          <w:sz w:val="24"/>
          <w:szCs w:val="24"/>
        </w:rPr>
        <w:t>164. Журналы учета пропущенных и замененных учебных занятий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6" w:name="CA0_ИНС__2_ПРЛ_20_44_ПРЧ__2_П_165_520CN_"/>
      <w:bookmarkEnd w:id="556"/>
      <w:r>
        <w:rPr>
          <w:rFonts w:ascii="Times New Roman" w:hAnsi="Times New Roman" w:cs="Times New Roman"/>
          <w:color w:val="000000"/>
          <w:sz w:val="24"/>
          <w:szCs w:val="24"/>
        </w:rPr>
        <w:t>165. Информации о жизнеустройстве, патронате выпускников специальных общеобразовательных школ (специальных общеобразовательных школ-интернатов), вспомогательных школ (вспомогательных школ-интернатов) (паспорт патроната выпускника)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7" w:name="CA0_ИНС__2_ПРЛ_20_44_ПРЧ__2_П_166_521CN_"/>
      <w:bookmarkEnd w:id="557"/>
      <w:r>
        <w:rPr>
          <w:rFonts w:ascii="Times New Roman" w:hAnsi="Times New Roman" w:cs="Times New Roman"/>
          <w:color w:val="000000"/>
          <w:sz w:val="24"/>
          <w:szCs w:val="24"/>
        </w:rPr>
        <w:t>166. Программы о профилактике и пресечении курения, употребления алкогольных, слабоалкогольных напитков, пива, наркотических средств, психотропных, токсических и других одурманивающих веществ (кроме организаций, в которых они были составлены)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8" w:name="CA0_ИНС__2_ПРЛ_20_44_ПРЧ__2_П_167_522CN_"/>
      <w:bookmarkEnd w:id="558"/>
      <w:r>
        <w:rPr>
          <w:rFonts w:ascii="Times New Roman" w:hAnsi="Times New Roman" w:cs="Times New Roman"/>
          <w:color w:val="000000"/>
          <w:sz w:val="24"/>
          <w:szCs w:val="24"/>
        </w:rPr>
        <w:t>167. Социальные паспорта учреждений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9" w:name="CA0_ИНС__2_ПРЛ_20_44_ПРЧ__2_П_168_523CN_"/>
      <w:bookmarkEnd w:id="559"/>
      <w:r>
        <w:rPr>
          <w:rFonts w:ascii="Times New Roman" w:hAnsi="Times New Roman" w:cs="Times New Roman"/>
          <w:color w:val="000000"/>
          <w:sz w:val="24"/>
          <w:szCs w:val="24"/>
        </w:rPr>
        <w:t>168. Документы о работе педагогов-психологов, педагогов социальных, учителей-дефектологов (планы, отчеты, информации,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0" w:name="CA0_ИНС__2_ПРЛ_20_44_ПРЧ__2_П_169_524CN_"/>
      <w:bookmarkEnd w:id="560"/>
      <w:r>
        <w:rPr>
          <w:rFonts w:ascii="Times New Roman" w:hAnsi="Times New Roman" w:cs="Times New Roman"/>
          <w:color w:val="000000"/>
          <w:sz w:val="24"/>
          <w:szCs w:val="24"/>
        </w:rPr>
        <w:t>169. Журналы учета индивидуальной и групповой форм работы педагогов-психологов, педагогов социальных, учителей-дефектологов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1" w:name="CA0_ИНС__2_ПРЛ_20_44_ПРЧ__2_П_170_525CN_"/>
      <w:bookmarkEnd w:id="561"/>
      <w:r>
        <w:rPr>
          <w:rFonts w:ascii="Times New Roman" w:hAnsi="Times New Roman" w:cs="Times New Roman"/>
          <w:color w:val="000000"/>
          <w:sz w:val="24"/>
          <w:szCs w:val="24"/>
        </w:rPr>
        <w:t>170. Документы о периодических медицинских осмотрах и прививках воспитанников социально-педагогических учреждений (сведения, списки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2" w:name="CA0_ИНС__2_ПРЛ_20_44_ПРЧ__2_П_171_526CN_"/>
      <w:bookmarkEnd w:id="562"/>
      <w:r>
        <w:rPr>
          <w:rFonts w:ascii="Times New Roman" w:hAnsi="Times New Roman" w:cs="Times New Roman"/>
          <w:color w:val="000000"/>
          <w:sz w:val="24"/>
          <w:szCs w:val="24"/>
        </w:rPr>
        <w:t>171. Журналы учета пропущенных и замененных уроков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3" w:name="CA0_ИНС__2_ПРЛ_20_44_ПРЧ__2_П_172_527CN_"/>
      <w:bookmarkEnd w:id="563"/>
      <w:r>
        <w:rPr>
          <w:rFonts w:ascii="Times New Roman" w:hAnsi="Times New Roman" w:cs="Times New Roman"/>
          <w:color w:val="000000"/>
          <w:sz w:val="24"/>
          <w:szCs w:val="24"/>
        </w:rPr>
        <w:t>172. Журналы учета занятий с воспитанниками дошкольного возраста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4" w:name="CA0_ИНС__2_ПРЛ_20_44_ПРЧ__2_П_173_528CN_"/>
      <w:bookmarkEnd w:id="564"/>
      <w:r>
        <w:rPr>
          <w:rFonts w:ascii="Times New Roman" w:hAnsi="Times New Roman" w:cs="Times New Roman"/>
          <w:color w:val="000000"/>
          <w:sz w:val="24"/>
          <w:szCs w:val="24"/>
        </w:rPr>
        <w:t>173. Журналы учета посещений неблагополучных семей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5" w:name="CA0_ИНС__2_ПРЛ_20_44_ПРЧ__2_П_174_529CN_"/>
      <w:bookmarkEnd w:id="565"/>
      <w:r>
        <w:rPr>
          <w:rFonts w:ascii="Times New Roman" w:hAnsi="Times New Roman" w:cs="Times New Roman"/>
          <w:color w:val="000000"/>
          <w:sz w:val="24"/>
          <w:szCs w:val="24"/>
        </w:rPr>
        <w:t>174. Журналы учета посещений учреждений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6" w:name="CA0_ИНС__2_ПРЛ_20_44_ПРЧ__2_П_175_530CN_"/>
      <w:bookmarkEnd w:id="566"/>
      <w:r>
        <w:rPr>
          <w:rFonts w:ascii="Times New Roman" w:hAnsi="Times New Roman" w:cs="Times New Roman"/>
          <w:color w:val="000000"/>
          <w:sz w:val="24"/>
          <w:szCs w:val="24"/>
        </w:rPr>
        <w:lastRenderedPageBreak/>
        <w:t>175. Журналы учета диагностической работы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7" w:name="CA0_ИНС__2_ПРЛ_20_44_ПРЧ__2_П_176_531CN_"/>
      <w:bookmarkEnd w:id="567"/>
      <w:r>
        <w:rPr>
          <w:rFonts w:ascii="Times New Roman" w:hAnsi="Times New Roman" w:cs="Times New Roman"/>
          <w:color w:val="000000"/>
          <w:sz w:val="24"/>
          <w:szCs w:val="24"/>
        </w:rPr>
        <w:t>176. Единовременные сведения о заболеваемости воспитанников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8" w:name="CA0_ИНС__2_ПРЛ_20_44_ПРЧ__2_П_177_532CN_"/>
      <w:bookmarkEnd w:id="568"/>
      <w:r>
        <w:rPr>
          <w:rFonts w:ascii="Times New Roman" w:hAnsi="Times New Roman" w:cs="Times New Roman"/>
          <w:color w:val="000000"/>
          <w:sz w:val="24"/>
          <w:szCs w:val="24"/>
        </w:rPr>
        <w:t>177. Журналы регистрации воспитанников в карантинной группе</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9" w:name="CA0_ИНС__2_ПРЛ_20_44_ПРЧ__2_П_178_533CN_"/>
      <w:bookmarkEnd w:id="569"/>
      <w:r>
        <w:rPr>
          <w:rFonts w:ascii="Times New Roman" w:hAnsi="Times New Roman" w:cs="Times New Roman"/>
          <w:color w:val="000000"/>
          <w:sz w:val="24"/>
          <w:szCs w:val="24"/>
        </w:rPr>
        <w:t>178. Журналы учета санитарно-просветительной работы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0" w:name="CA0_ИНС__2_ПРЛ_20_44_ПРЧ__2_П_179_534CN_"/>
      <w:bookmarkEnd w:id="570"/>
      <w:r>
        <w:rPr>
          <w:rFonts w:ascii="Times New Roman" w:hAnsi="Times New Roman" w:cs="Times New Roman"/>
          <w:color w:val="000000"/>
          <w:sz w:val="24"/>
          <w:szCs w:val="24"/>
        </w:rPr>
        <w:t>179. Санитарные журналы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1" w:name="CA0_ИНС__2_ПРЛ_20_44_ПРЧ__2_П_180_535CN_"/>
      <w:bookmarkEnd w:id="571"/>
      <w:r>
        <w:rPr>
          <w:rFonts w:ascii="Times New Roman" w:hAnsi="Times New Roman" w:cs="Times New Roman"/>
          <w:color w:val="000000"/>
          <w:sz w:val="24"/>
          <w:szCs w:val="24"/>
        </w:rPr>
        <w:t>180. Амбулаторные журналы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2" w:name="CA0_ИНС__2_ПРЛ_20_44_ПРЧ__2_П_181_536CN_"/>
      <w:bookmarkEnd w:id="572"/>
      <w:r>
        <w:rPr>
          <w:rFonts w:ascii="Times New Roman" w:hAnsi="Times New Roman" w:cs="Times New Roman"/>
          <w:color w:val="000000"/>
          <w:sz w:val="24"/>
          <w:szCs w:val="24"/>
        </w:rPr>
        <w:t>181. Журналы учета инфекционных заболеваний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3" w:name="CA0_ИНС__2_ПРЛ_20_44_ПРЧ__2_П_182_537CN_"/>
      <w:bookmarkEnd w:id="573"/>
      <w:r>
        <w:rPr>
          <w:rFonts w:ascii="Times New Roman" w:hAnsi="Times New Roman" w:cs="Times New Roman"/>
          <w:color w:val="000000"/>
          <w:sz w:val="24"/>
          <w:szCs w:val="24"/>
        </w:rPr>
        <w:t>182. Журналы учета физического развития воспитанников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4" w:name="CA0_ИНС__2_ПРЛ_20_44_ПРЧ__2_П_183_538CN_"/>
      <w:bookmarkEnd w:id="574"/>
      <w:r>
        <w:rPr>
          <w:rFonts w:ascii="Times New Roman" w:hAnsi="Times New Roman" w:cs="Times New Roman"/>
          <w:color w:val="000000"/>
          <w:sz w:val="24"/>
          <w:szCs w:val="24"/>
        </w:rPr>
        <w:t>183. Журналы учета осмотра воспитанников на педикулез</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5" w:name="CA0_ИНС__2_ПРЛ_20_44_ПРЧ__2_П_184_539CN_"/>
      <w:bookmarkEnd w:id="575"/>
      <w:r>
        <w:rPr>
          <w:rFonts w:ascii="Times New Roman" w:hAnsi="Times New Roman" w:cs="Times New Roman"/>
          <w:color w:val="000000"/>
          <w:sz w:val="24"/>
          <w:szCs w:val="24"/>
        </w:rPr>
        <w:t>184. Журналы диспансерного учета воспитанников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6" w:name="CA0_ИНС__2_ПРЛ_20_44_ПРЧ__2_П_185_540CN_"/>
      <w:bookmarkEnd w:id="576"/>
      <w:r>
        <w:rPr>
          <w:rFonts w:ascii="Times New Roman" w:hAnsi="Times New Roman" w:cs="Times New Roman"/>
          <w:color w:val="000000"/>
          <w:sz w:val="24"/>
          <w:szCs w:val="24"/>
        </w:rPr>
        <w:t>185. Журналы учета прививок</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7" w:name="CA0_ИНС__2_ПРЛ_20_44_ПРЧ__2_П_186_541CN_"/>
      <w:bookmarkEnd w:id="577"/>
      <w:r>
        <w:rPr>
          <w:rFonts w:ascii="Times New Roman" w:hAnsi="Times New Roman" w:cs="Times New Roman"/>
          <w:color w:val="000000"/>
          <w:sz w:val="24"/>
          <w:szCs w:val="24"/>
        </w:rPr>
        <w:t>186. Журналы учета травм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8" w:name="CA0_ИНС__2_ПРЛ_20_44_ПРЧ__2_П_187_542CN_"/>
      <w:bookmarkEnd w:id="578"/>
      <w:r>
        <w:rPr>
          <w:rFonts w:ascii="Times New Roman" w:hAnsi="Times New Roman" w:cs="Times New Roman"/>
          <w:color w:val="000000"/>
          <w:sz w:val="24"/>
          <w:szCs w:val="24"/>
        </w:rPr>
        <w:t>187. Журналы учета консультаций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9" w:name="CA0_ИНС__2_ПРЛ_20_44_ПРЧ__2_П_188_543CN_"/>
      <w:bookmarkEnd w:id="579"/>
      <w:r>
        <w:rPr>
          <w:rFonts w:ascii="Times New Roman" w:hAnsi="Times New Roman" w:cs="Times New Roman"/>
          <w:color w:val="000000"/>
          <w:sz w:val="24"/>
          <w:szCs w:val="24"/>
        </w:rPr>
        <w:t xml:space="preserve">188. Журналы учета договоров о взаимодействии учреждений образования с организациями – заказчиками кадров при подготовке специалистов, рабочих, служащих, заявок на подготовку специалистов, рабочих, служащих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0" w:name="CA0_ИНС__2_ПРЛ_20_44_ПРЧ__2_П_189_544CN_"/>
      <w:bookmarkEnd w:id="580"/>
      <w:r>
        <w:rPr>
          <w:rFonts w:ascii="Times New Roman" w:hAnsi="Times New Roman" w:cs="Times New Roman"/>
          <w:color w:val="000000"/>
          <w:sz w:val="24"/>
          <w:szCs w:val="24"/>
        </w:rPr>
        <w:t>189. Переписка об организации образовательного процесса при реализации образовательной программы подготовки лиц к поступлению в учреждения образования Республики Беларусь</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1" w:name="CA0_ИНС__2_ПРЛ_20_44_ПРЧ__2_П_190_545CN_"/>
      <w:bookmarkEnd w:id="581"/>
      <w:r>
        <w:rPr>
          <w:rFonts w:ascii="Times New Roman" w:hAnsi="Times New Roman" w:cs="Times New Roman"/>
          <w:color w:val="000000"/>
          <w:sz w:val="24"/>
          <w:szCs w:val="24"/>
        </w:rPr>
        <w:t>190. Переписка о проведении дней открытых дверей в учреждениях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2" w:name="CA0_ИНС__2_ПРЛ_20_44_ПРЧ__2_П_191_546CN_"/>
      <w:bookmarkEnd w:id="582"/>
      <w:r>
        <w:rPr>
          <w:rFonts w:ascii="Times New Roman" w:hAnsi="Times New Roman" w:cs="Times New Roman"/>
          <w:color w:val="000000"/>
          <w:sz w:val="24"/>
          <w:szCs w:val="24"/>
        </w:rPr>
        <w:t>191. Сведения о количестве заявлений от лиц, поступавших для получения профессионально-технического, среднего специального и высшего образования в учреждения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3" w:name="CA0_ИНС__2_ПРЛ_20_44_ПРЧ__2_П_192_547CN_"/>
      <w:bookmarkEnd w:id="583"/>
      <w:r>
        <w:rPr>
          <w:rFonts w:ascii="Times New Roman" w:hAnsi="Times New Roman" w:cs="Times New Roman"/>
          <w:color w:val="000000"/>
          <w:sz w:val="24"/>
          <w:szCs w:val="24"/>
        </w:rPr>
        <w:t>192. Журналы регистрации документов лиц, поступающих в учреждения образования для получения профессионально-технического, среднего специального и высшего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4" w:name="CA0_ИНС__2_ПРЛ_20_44_ПРЧ__2_П_193_548CN_"/>
      <w:bookmarkEnd w:id="584"/>
      <w:r>
        <w:rPr>
          <w:rFonts w:ascii="Times New Roman" w:hAnsi="Times New Roman" w:cs="Times New Roman"/>
          <w:color w:val="000000"/>
          <w:sz w:val="24"/>
          <w:szCs w:val="24"/>
        </w:rPr>
        <w:t>193. Журналы учета заявлений лиц, обратившихся для участия в профессионально-психологическом собеседовании (тестировании), и принятых решений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5" w:name="CA0_ИНС__2_ПРЛ_20_44_ПРЧ__2_П_194_549CN_"/>
      <w:bookmarkEnd w:id="585"/>
      <w:r>
        <w:rPr>
          <w:rFonts w:ascii="Times New Roman" w:hAnsi="Times New Roman" w:cs="Times New Roman"/>
          <w:color w:val="000000"/>
          <w:sz w:val="24"/>
          <w:szCs w:val="24"/>
        </w:rPr>
        <w:t>194. Отчеты о проведении вступительных испытаний в учреждения образования (кроме организаций, в которых они были составлены)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6" w:name="CA0_ИНС__2_ПРЛ_20_44_ПРЧ__2_П_195_550CN_"/>
      <w:bookmarkEnd w:id="586"/>
      <w:r>
        <w:rPr>
          <w:rFonts w:ascii="Times New Roman" w:hAnsi="Times New Roman" w:cs="Times New Roman"/>
          <w:color w:val="000000"/>
          <w:sz w:val="24"/>
          <w:szCs w:val="24"/>
        </w:rPr>
        <w:t>195. Документы о ходе приема лиц, поступающих в учреждения образования для получения профессионально-технического, среднего специального и высшего образования (справки, информации, списки, докладные записки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7" w:name="CA0_ИНС__2_ПРЛ_20_44_ПРЧ__2_П_196_551CN_"/>
      <w:bookmarkEnd w:id="587"/>
      <w:r>
        <w:rPr>
          <w:rFonts w:ascii="Times New Roman" w:hAnsi="Times New Roman" w:cs="Times New Roman"/>
          <w:color w:val="000000"/>
          <w:sz w:val="24"/>
          <w:szCs w:val="24"/>
        </w:rPr>
        <w:t>196. Ежедневные сведения о результатах вступительных испытаний в учреждения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8" w:name="CA0_ИНС__2_ПРЛ_20_44_ПРЧ__2_П_197_552CN_"/>
      <w:bookmarkEnd w:id="588"/>
      <w:r>
        <w:rPr>
          <w:rFonts w:ascii="Times New Roman" w:hAnsi="Times New Roman" w:cs="Times New Roman"/>
          <w:color w:val="000000"/>
          <w:sz w:val="24"/>
          <w:szCs w:val="24"/>
        </w:rPr>
        <w:t>197. Переписка о приеме и зачислении лиц в учреждения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9" w:name="CA0_ИНС__2_ПРЛ_20_44_ПРЧ__2_П_198_553CN_"/>
      <w:bookmarkEnd w:id="589"/>
      <w:r>
        <w:rPr>
          <w:rFonts w:ascii="Times New Roman" w:hAnsi="Times New Roman" w:cs="Times New Roman"/>
          <w:color w:val="000000"/>
          <w:sz w:val="24"/>
          <w:szCs w:val="24"/>
        </w:rPr>
        <w:t>198. Книги учета передачи в отдел кадров (учебную часть) личных дел обучающихся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0" w:name="CA0_ИНС__2_ПРЛ_20_44_ПРЧ__2_П_199_554CN_"/>
      <w:bookmarkEnd w:id="590"/>
      <w:r>
        <w:rPr>
          <w:rFonts w:ascii="Times New Roman" w:hAnsi="Times New Roman" w:cs="Times New Roman"/>
          <w:color w:val="000000"/>
          <w:sz w:val="24"/>
          <w:szCs w:val="24"/>
        </w:rPr>
        <w:t xml:space="preserve">199. Расписания, графики учебных занятий, факультативных занятий, зачетов (дифференцированных зачетов), экзаменов по учебным предметам (учебным дисциплинам), государственных экзаменов (квалификационных экзаменов), кандидатских зачетов (дифференцированных зачетов) по общеобразовательным дисциплинам, кандидатских экзаменов по общеобразовательным дисциплинам, консультаций, защиты </w:t>
      </w:r>
      <w:r>
        <w:rPr>
          <w:rFonts w:ascii="Times New Roman" w:hAnsi="Times New Roman" w:cs="Times New Roman"/>
          <w:color w:val="000000"/>
          <w:sz w:val="24"/>
          <w:szCs w:val="24"/>
        </w:rPr>
        <w:lastRenderedPageBreak/>
        <w:t>курсовых проектов (курсовых работ), дипломных проектов (дипломных работ), магистерских диссертаций, сетки часов по учебным предметам (учебным дисциплинам)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1" w:name="CA0_ИНС__2_ПРЛ_20_44_ПРЧ__2_П_200_555CN_"/>
      <w:bookmarkEnd w:id="591"/>
      <w:r>
        <w:rPr>
          <w:rFonts w:ascii="Times New Roman" w:hAnsi="Times New Roman" w:cs="Times New Roman"/>
          <w:color w:val="000000"/>
          <w:sz w:val="24"/>
          <w:szCs w:val="24"/>
        </w:rPr>
        <w:t>200. Сводки, ведомости учета посещаемости учебных занятий обучающимися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2" w:name="CA0_ИНС__2_ПРЛ_20_44_ПРЧ__2_П_201_556CN_"/>
      <w:bookmarkEnd w:id="592"/>
      <w:r>
        <w:rPr>
          <w:rFonts w:ascii="Times New Roman" w:hAnsi="Times New Roman" w:cs="Times New Roman"/>
          <w:color w:val="000000"/>
          <w:sz w:val="24"/>
          <w:szCs w:val="24"/>
        </w:rPr>
        <w:t>201. Журналы регистрации консультаций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3" w:name="CA0_ИНС__2_ПРЛ_20_44_ПРЧ__2_П_202_557CN_"/>
      <w:bookmarkEnd w:id="593"/>
      <w:r>
        <w:rPr>
          <w:rFonts w:ascii="Times New Roman" w:hAnsi="Times New Roman" w:cs="Times New Roman"/>
          <w:color w:val="000000"/>
          <w:sz w:val="24"/>
          <w:szCs w:val="24"/>
        </w:rPr>
        <w:t>202. Переписка о проведении экзаменационных сессий и допуске обучающихся к сдаче зачетов (дифференцированных зачетов), экзаменов по учебным предметам (учебным дисциплинам), высылке домашних контрольных работ и другим вопросам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4" w:name="CA0_ИНС__2_ПРЛ_20_44_ПРЧ__2_П_203_558CN_"/>
      <w:bookmarkEnd w:id="594"/>
      <w:r>
        <w:rPr>
          <w:rFonts w:ascii="Times New Roman" w:hAnsi="Times New Roman" w:cs="Times New Roman"/>
          <w:color w:val="000000"/>
          <w:sz w:val="24"/>
          <w:szCs w:val="24"/>
        </w:rPr>
        <w:t>203. Перечни проверочных работ по производственному обучению</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5" w:name="CA0_ИНС__2_ПРЛ_20_44_ПРЧ__2_П_204_559CN_"/>
      <w:bookmarkEnd w:id="595"/>
      <w:r>
        <w:rPr>
          <w:rFonts w:ascii="Times New Roman" w:hAnsi="Times New Roman" w:cs="Times New Roman"/>
          <w:color w:val="000000"/>
          <w:sz w:val="24"/>
          <w:szCs w:val="24"/>
        </w:rPr>
        <w:t>204. Перечни квалификационных (пробных) работ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6" w:name="CA0_ИНС__2_ПРЛ_20_44_ПРЧ__2_П_205_560CN_"/>
      <w:bookmarkEnd w:id="596"/>
      <w:r>
        <w:rPr>
          <w:rFonts w:ascii="Times New Roman" w:hAnsi="Times New Roman" w:cs="Times New Roman"/>
          <w:color w:val="000000"/>
          <w:sz w:val="24"/>
          <w:szCs w:val="24"/>
        </w:rPr>
        <w:t>205. Перечни тем курсовых проектов (курсовых работ), дипломных проектов (дипломных работ)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7" w:name="CA0_ИНС__2_ПРЛ_20_44_ПРЧ__2_П_206_561CN_"/>
      <w:bookmarkEnd w:id="597"/>
      <w:r>
        <w:rPr>
          <w:rFonts w:ascii="Times New Roman" w:hAnsi="Times New Roman" w:cs="Times New Roman"/>
          <w:color w:val="000000"/>
          <w:sz w:val="24"/>
          <w:szCs w:val="24"/>
        </w:rPr>
        <w:t xml:space="preserve">206. Переписка об организации и состоянии заочной формы получения образования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8" w:name="CA0_ИНС__2_ПРЛ_20_44_ПРЧ__2_П_207_562CN_"/>
      <w:bookmarkEnd w:id="598"/>
      <w:r>
        <w:rPr>
          <w:rFonts w:ascii="Times New Roman" w:hAnsi="Times New Roman" w:cs="Times New Roman"/>
          <w:color w:val="000000"/>
          <w:sz w:val="24"/>
          <w:szCs w:val="24"/>
        </w:rPr>
        <w:t>207. Журналы регистрации справок-вызовов обучающихся заочной формы получения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9" w:name="CA0_ИНС__2_ПРЛ_20_44_ПРЧ__2_П_208_563CN_"/>
      <w:bookmarkEnd w:id="599"/>
      <w:r>
        <w:rPr>
          <w:rFonts w:ascii="Times New Roman" w:hAnsi="Times New Roman" w:cs="Times New Roman"/>
          <w:color w:val="000000"/>
          <w:sz w:val="24"/>
          <w:szCs w:val="24"/>
        </w:rPr>
        <w:t>208. Журналы учета домашних контрольных работ и курсовых проектов (курсовых работ) обучающихся заочной формы получения образования</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0" w:name="CA0_ИНС__2_ПРЛ_20_44_ПРЧ__2_П_209_564CN_"/>
      <w:bookmarkEnd w:id="600"/>
      <w:r>
        <w:rPr>
          <w:rFonts w:ascii="Times New Roman" w:hAnsi="Times New Roman" w:cs="Times New Roman"/>
          <w:color w:val="000000"/>
          <w:sz w:val="24"/>
          <w:szCs w:val="24"/>
        </w:rPr>
        <w:t>209. Документы о проведении республиканских конкурсов профессионального мастерства, технического и декоративно-прикладного творчества, смотров, слетов, выставок и других образовательных мероприятий (положения, протоколы, заявки, анкеты, списки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1" w:name="CA0_ИНС__2_ПРЛ_20_44_ПРЧ__2_П_210_565CN_"/>
      <w:bookmarkEnd w:id="601"/>
      <w:r>
        <w:rPr>
          <w:rFonts w:ascii="Times New Roman" w:hAnsi="Times New Roman" w:cs="Times New Roman"/>
          <w:color w:val="000000"/>
          <w:sz w:val="24"/>
          <w:szCs w:val="24"/>
        </w:rPr>
        <w:t>210. Списки организаций, на базе которых проводится практика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2" w:name="CA0_ИНС__2_ПРЛ_20_44_ПРЧ__2_П_211_566CN_"/>
      <w:bookmarkEnd w:id="602"/>
      <w:r>
        <w:rPr>
          <w:rFonts w:ascii="Times New Roman" w:hAnsi="Times New Roman" w:cs="Times New Roman"/>
          <w:color w:val="000000"/>
          <w:sz w:val="24"/>
          <w:szCs w:val="24"/>
        </w:rPr>
        <w:t>211. Журналы учета производственного обучения, лабораторных и практических занятий, контрольных работ</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3" w:name="CA0_ИНС__2_ПРЛ_20_44_ПРЧ__2_П_212_567CN_"/>
      <w:bookmarkEnd w:id="603"/>
      <w:r>
        <w:rPr>
          <w:rFonts w:ascii="Times New Roman" w:hAnsi="Times New Roman" w:cs="Times New Roman"/>
          <w:color w:val="000000"/>
          <w:sz w:val="24"/>
          <w:szCs w:val="24"/>
        </w:rPr>
        <w:t>212. Переписка об утверждении состава государственных квалификационных (квалификационных) комиссий, государственных экзаменационных комиссий и их председателей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4" w:name="CA0_ИНС__2_ПРЛ_20_44_ПРЧ__2_П_213_568CN_"/>
      <w:bookmarkEnd w:id="604"/>
      <w:r>
        <w:rPr>
          <w:rFonts w:ascii="Times New Roman" w:hAnsi="Times New Roman" w:cs="Times New Roman"/>
          <w:color w:val="000000"/>
          <w:sz w:val="24"/>
          <w:szCs w:val="24"/>
        </w:rPr>
        <w:t>213. Ведомости персонального учета выпускников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5" w:name="CA0_ИНС__2_ПРЛ_20_44_ПРЧ__2_П_214_569CN_"/>
      <w:bookmarkEnd w:id="605"/>
      <w:r>
        <w:rPr>
          <w:rFonts w:ascii="Times New Roman" w:hAnsi="Times New Roman" w:cs="Times New Roman"/>
          <w:color w:val="000000"/>
          <w:sz w:val="24"/>
          <w:szCs w:val="24"/>
        </w:rPr>
        <w:t xml:space="preserve">214. Планы, ведомости распределения (направления на работу) выпускников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6" w:name="CA0_ИНС__2_ПРЛ_20_44_ПРЧ__2_П_215_570CN_"/>
      <w:bookmarkEnd w:id="606"/>
      <w:r>
        <w:rPr>
          <w:rFonts w:ascii="Times New Roman" w:hAnsi="Times New Roman" w:cs="Times New Roman"/>
          <w:color w:val="000000"/>
          <w:sz w:val="24"/>
          <w:szCs w:val="24"/>
        </w:rPr>
        <w:t>215. Книги учета выдачи справок о самостоятельном трудоустройстве и подтверждений о приеме на работу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7" w:name="CA0_ИНС__2_ПРЛ_20_44_ПРЧ__2_П_216_571CN_"/>
      <w:bookmarkEnd w:id="607"/>
      <w:r>
        <w:rPr>
          <w:rFonts w:ascii="Times New Roman" w:hAnsi="Times New Roman" w:cs="Times New Roman"/>
          <w:color w:val="000000"/>
          <w:sz w:val="24"/>
          <w:szCs w:val="24"/>
        </w:rPr>
        <w:t>216. Книги учета выдачи свидетельств о направлении на работу и подтверждений о приеме на работу</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8" w:name="CA0_ИНС__2_ПРЛ_20_44_ПРЧ__2_П_217_572CN_"/>
      <w:bookmarkEnd w:id="608"/>
      <w:r>
        <w:rPr>
          <w:rFonts w:ascii="Times New Roman" w:hAnsi="Times New Roman" w:cs="Times New Roman"/>
          <w:color w:val="000000"/>
          <w:sz w:val="24"/>
          <w:szCs w:val="24"/>
        </w:rPr>
        <w:t>217. Документы о проведении экскурсий (отчеты, информации, дневники, рефераты,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9" w:name="CA0_ИНС__2_ПРЛ_20_44_ПРЧ__2_П_218_573CN_"/>
      <w:bookmarkEnd w:id="609"/>
      <w:r>
        <w:rPr>
          <w:rFonts w:ascii="Times New Roman" w:hAnsi="Times New Roman" w:cs="Times New Roman"/>
          <w:color w:val="000000"/>
          <w:sz w:val="24"/>
          <w:szCs w:val="24"/>
        </w:rPr>
        <w:t xml:space="preserve">218. Переписка об утверждении состава государственных экзаменационных комиссий (квалификационных комиссий) и их председателей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0" w:name="CA0_ИНС__2_ПРЛ_20_44_ПРЧ__2_П_219_574CN_"/>
      <w:bookmarkEnd w:id="610"/>
      <w:r>
        <w:rPr>
          <w:rFonts w:ascii="Times New Roman" w:hAnsi="Times New Roman" w:cs="Times New Roman"/>
          <w:color w:val="000000"/>
          <w:sz w:val="24"/>
          <w:szCs w:val="24"/>
        </w:rPr>
        <w:t>219. Документы о государственной регистрации информационных систем и информационных ресурсов (заявки, заключения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1" w:name="CA0_ИНС__2_ПРЛ_20_44_ПРЧ__2_П_220_575CN_"/>
      <w:bookmarkEnd w:id="611"/>
      <w:r>
        <w:rPr>
          <w:rFonts w:ascii="Times New Roman" w:hAnsi="Times New Roman" w:cs="Times New Roman"/>
          <w:color w:val="000000"/>
          <w:sz w:val="24"/>
          <w:szCs w:val="24"/>
        </w:rPr>
        <w:t>220. Переписка по вопросам материально-технического обеспечения деятельности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2" w:name="CA0_ИНС__2_ПРЛ_20_44_ПРЧ__2_П_221_576CN_"/>
      <w:bookmarkEnd w:id="612"/>
      <w:r>
        <w:rPr>
          <w:rFonts w:ascii="Times New Roman" w:hAnsi="Times New Roman" w:cs="Times New Roman"/>
          <w:color w:val="000000"/>
          <w:sz w:val="24"/>
          <w:szCs w:val="24"/>
        </w:rPr>
        <w:t>221. Журналы учета выдачи конкурсных документов, запросов ценовых предложений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3" w:name="CA0_ИНС__2_ПРЛ_20_44_ПРЧ__2_П_222_577CN_"/>
      <w:bookmarkEnd w:id="613"/>
      <w:r>
        <w:rPr>
          <w:rFonts w:ascii="Times New Roman" w:hAnsi="Times New Roman" w:cs="Times New Roman"/>
          <w:color w:val="000000"/>
          <w:sz w:val="24"/>
          <w:szCs w:val="24"/>
        </w:rPr>
        <w:t>222. Журналы учета выдачи приглашений к участию в процедурах закупок товаров (работ, услуг)</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4" w:name="CA0_ИНС__2_ПРЛ_20_44_ПРЧ__2_П_223_578CN_"/>
      <w:bookmarkEnd w:id="614"/>
      <w:r>
        <w:rPr>
          <w:rFonts w:ascii="Times New Roman" w:hAnsi="Times New Roman" w:cs="Times New Roman"/>
          <w:color w:val="000000"/>
          <w:sz w:val="24"/>
          <w:szCs w:val="24"/>
        </w:rPr>
        <w:lastRenderedPageBreak/>
        <w:t xml:space="preserve">223. Журналы регистрации предложений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5" w:name="CA0_ИНС__2_ПРЛ_20_44_ПРЧ__2_П_224_579CN_"/>
      <w:bookmarkEnd w:id="615"/>
      <w:r>
        <w:rPr>
          <w:rFonts w:ascii="Times New Roman" w:hAnsi="Times New Roman" w:cs="Times New Roman"/>
          <w:color w:val="000000"/>
          <w:sz w:val="24"/>
          <w:szCs w:val="24"/>
        </w:rPr>
        <w:t>224. Журналы регистрации прибытия участников на заседания комиссии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6" w:name="CA0_ИНС__2_ПРЛ_20_44_ПРЧ__2_П_225_580CN_"/>
      <w:bookmarkEnd w:id="616"/>
      <w:r>
        <w:rPr>
          <w:rFonts w:ascii="Times New Roman" w:hAnsi="Times New Roman" w:cs="Times New Roman"/>
          <w:color w:val="000000"/>
          <w:sz w:val="24"/>
          <w:szCs w:val="24"/>
        </w:rPr>
        <w:t xml:space="preserve">225. Журналы учета договоров о материально-техническом обеспечении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7" w:name="CA0_ИНС__2_ПРЛ_20_44_ПРЧ__2_П_226_581CN_"/>
      <w:bookmarkEnd w:id="617"/>
      <w:r>
        <w:rPr>
          <w:rFonts w:ascii="Times New Roman" w:hAnsi="Times New Roman" w:cs="Times New Roman"/>
          <w:color w:val="000000"/>
          <w:sz w:val="24"/>
          <w:szCs w:val="24"/>
        </w:rPr>
        <w:t>226. Документы о потребности в сырье, материалах, комплектующих и иных товарах (работах, услугах) (сводные ведомости, таблицы, расчеты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8" w:name="CA0_ИНС__2_ПРЛ_20_44_ПРЧ__2_П_227_582CN_"/>
      <w:bookmarkEnd w:id="618"/>
      <w:r>
        <w:rPr>
          <w:rFonts w:ascii="Times New Roman" w:hAnsi="Times New Roman" w:cs="Times New Roman"/>
          <w:color w:val="000000"/>
          <w:sz w:val="24"/>
          <w:szCs w:val="24"/>
        </w:rPr>
        <w:t>227. Комплектовочные ведомости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9" w:name="CA0_ИНС__2_ПРЛ_20_44_ПРЧ__2_П_228_583CN_"/>
      <w:bookmarkEnd w:id="619"/>
      <w:r>
        <w:rPr>
          <w:rFonts w:ascii="Times New Roman" w:hAnsi="Times New Roman" w:cs="Times New Roman"/>
          <w:color w:val="000000"/>
          <w:sz w:val="24"/>
          <w:szCs w:val="24"/>
        </w:rPr>
        <w:t>228. Документы об условиях и оформлении поставок сырья, материалов, комплектующих и иных товаров (работ, услуг) (справки, сведения, заявки, заказы,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0" w:name="CA0_ИНС__2_ПРЛ_20_44_ПРЧ__2_П_229_584CN_"/>
      <w:bookmarkEnd w:id="620"/>
      <w:r>
        <w:rPr>
          <w:rFonts w:ascii="Times New Roman" w:hAnsi="Times New Roman" w:cs="Times New Roman"/>
          <w:color w:val="000000"/>
          <w:sz w:val="24"/>
          <w:szCs w:val="24"/>
        </w:rPr>
        <w:t>229. Графики отгрузки сырья, материалов, комплектующих и иных товаров потребителям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1" w:name="CA0_ИНС__2_ПРЛ_20_44_ПРЧ__2_П_230_585CN_"/>
      <w:bookmarkEnd w:id="621"/>
      <w:r>
        <w:rPr>
          <w:rFonts w:ascii="Times New Roman" w:hAnsi="Times New Roman" w:cs="Times New Roman"/>
          <w:color w:val="000000"/>
          <w:sz w:val="24"/>
          <w:szCs w:val="24"/>
        </w:rPr>
        <w:t xml:space="preserve">230. Документы о выдаче сырья, материалов, комплектующих и иных товаров (обоснования, наряды и др.)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2" w:name="CA0_ИНС__2_ПРЛ_20_44_ПРЧ__2_П_231_586CN_"/>
      <w:bookmarkEnd w:id="622"/>
      <w:r>
        <w:rPr>
          <w:rFonts w:ascii="Times New Roman" w:hAnsi="Times New Roman" w:cs="Times New Roman"/>
          <w:color w:val="000000"/>
          <w:sz w:val="24"/>
          <w:szCs w:val="24"/>
        </w:rPr>
        <w:t>231. Журналы учета сырья, материалов, комплектующих и иных товаров, отправляемых потребителям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3" w:name="CA0_ИНС__2_ПРЛ_20_44_ПРЧ__2_П_232_587CN_"/>
      <w:bookmarkEnd w:id="623"/>
      <w:r>
        <w:rPr>
          <w:rFonts w:ascii="Times New Roman" w:hAnsi="Times New Roman" w:cs="Times New Roman"/>
          <w:color w:val="000000"/>
          <w:sz w:val="24"/>
          <w:szCs w:val="24"/>
        </w:rPr>
        <w:t>232. Грузовые таможенные декларации (декларации на товары)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4" w:name="CA0_ИНС__2_ПРЛ_20_44_ПРЧ__2_П_233_588CN_"/>
      <w:bookmarkEnd w:id="624"/>
      <w:r>
        <w:rPr>
          <w:rFonts w:ascii="Times New Roman" w:hAnsi="Times New Roman" w:cs="Times New Roman"/>
          <w:color w:val="000000"/>
          <w:sz w:val="24"/>
          <w:szCs w:val="24"/>
        </w:rPr>
        <w:t>233. Сводки, ведомости, книги учета отгрузки экспортных товаров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5" w:name="CA0_ИНС__2_ПРЛ_20_44_ПРЧ__2_П_234_589CN_"/>
      <w:bookmarkEnd w:id="625"/>
      <w:r>
        <w:rPr>
          <w:rFonts w:ascii="Times New Roman" w:hAnsi="Times New Roman" w:cs="Times New Roman"/>
          <w:color w:val="000000"/>
          <w:sz w:val="24"/>
          <w:szCs w:val="24"/>
        </w:rPr>
        <w:t>234. Документы о ежедневной отгрузке сырья, материалов, комплектующих и иных товаров (диспетчерские журналы, сводки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6" w:name="CA0_ИНС__2_ПРЛ_20_44_ПРЧ__2_П_235_590CN_"/>
      <w:bookmarkEnd w:id="626"/>
      <w:r>
        <w:rPr>
          <w:rFonts w:ascii="Times New Roman" w:hAnsi="Times New Roman" w:cs="Times New Roman"/>
          <w:color w:val="000000"/>
          <w:sz w:val="24"/>
          <w:szCs w:val="24"/>
        </w:rPr>
        <w:t xml:space="preserve">235. Сведения об отгруженных сырье, материалах, комплектующих и иных товарах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7" w:name="CA0_ИНС__2_ПРЛ_20_44_ПРЧ__2_П_236_591CN_"/>
      <w:bookmarkEnd w:id="627"/>
      <w:r>
        <w:rPr>
          <w:rFonts w:ascii="Times New Roman" w:hAnsi="Times New Roman" w:cs="Times New Roman"/>
          <w:color w:val="000000"/>
          <w:sz w:val="24"/>
          <w:szCs w:val="24"/>
        </w:rPr>
        <w:t xml:space="preserve">236. Отчеты об остатках, поступлении и расходовании сырья, материалов, комплектующих и иных товаров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8" w:name="CA0_ИНС__2_ПРЛ_20_44_ПРЧ__2_П_237_592CN_"/>
      <w:bookmarkEnd w:id="628"/>
      <w:r>
        <w:rPr>
          <w:rFonts w:ascii="Times New Roman" w:hAnsi="Times New Roman" w:cs="Times New Roman"/>
          <w:color w:val="000000"/>
          <w:sz w:val="24"/>
          <w:szCs w:val="24"/>
        </w:rPr>
        <w:t>237. Документы о качестве поступающих и отправляемых сырья, материалов, комплектующих и иных товаров (работ, услуг) (акты, заключения, справки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9" w:name="CA0_ИНС__2_ПРЛ_20_44_ПРЧ__2_П_238_593CN_"/>
      <w:bookmarkEnd w:id="629"/>
      <w:r>
        <w:rPr>
          <w:rFonts w:ascii="Times New Roman" w:hAnsi="Times New Roman" w:cs="Times New Roman"/>
          <w:color w:val="000000"/>
          <w:sz w:val="24"/>
          <w:szCs w:val="24"/>
        </w:rPr>
        <w:t>238. Переписка о заготовке и отгрузке металлического лома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0" w:name="CA0_ИНС__2_ПРЛ_20_44_ПРЧ__2_П_239_594CN_"/>
      <w:bookmarkEnd w:id="630"/>
      <w:r>
        <w:rPr>
          <w:rFonts w:ascii="Times New Roman" w:hAnsi="Times New Roman" w:cs="Times New Roman"/>
          <w:color w:val="000000"/>
          <w:sz w:val="24"/>
          <w:szCs w:val="24"/>
        </w:rPr>
        <w:t>239. Нормативы складских запасов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1" w:name="CA0_ИНС__2_ПРЛ_20_44_ПРЧ__2_П_240_595CN_"/>
      <w:bookmarkEnd w:id="631"/>
      <w:r>
        <w:rPr>
          <w:rFonts w:ascii="Times New Roman" w:hAnsi="Times New Roman" w:cs="Times New Roman"/>
          <w:color w:val="000000"/>
          <w:sz w:val="24"/>
          <w:szCs w:val="24"/>
        </w:rPr>
        <w:t xml:space="preserve">240. Переписка об организации складского хранения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2" w:name="CA0_ИНС__2_ПРЛ_20_44_ПРЧ__2_П_241_596CN_"/>
      <w:bookmarkEnd w:id="632"/>
      <w:r>
        <w:rPr>
          <w:rFonts w:ascii="Times New Roman" w:hAnsi="Times New Roman" w:cs="Times New Roman"/>
          <w:color w:val="000000"/>
          <w:sz w:val="24"/>
          <w:szCs w:val="24"/>
        </w:rPr>
        <w:t>241. Переписка о прибытии грузов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3" w:name="CA0_ИНС__2_ПРЛ_20_44_ПРЧ__2_П_242_597CN_"/>
      <w:bookmarkEnd w:id="633"/>
      <w:r>
        <w:rPr>
          <w:rFonts w:ascii="Times New Roman" w:hAnsi="Times New Roman" w:cs="Times New Roman"/>
          <w:color w:val="000000"/>
          <w:sz w:val="24"/>
          <w:szCs w:val="24"/>
        </w:rPr>
        <w:t>242. Переписка о завозе сырья, материалов, комплектующих и иных товаров на склады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4" w:name="CA0_ИНС__2_ПРЛ_20_44_ПРЧ__2_П_243_598CN_"/>
      <w:bookmarkEnd w:id="634"/>
      <w:r>
        <w:rPr>
          <w:rFonts w:ascii="Times New Roman" w:hAnsi="Times New Roman" w:cs="Times New Roman"/>
          <w:color w:val="000000"/>
          <w:sz w:val="24"/>
          <w:szCs w:val="24"/>
        </w:rPr>
        <w:t>243. Требования и копии требований на получение инструментов со складов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5" w:name="CA0_ИНС__2_ПРЛ_20_44_ПРЧ__2_П_244_599CN_"/>
      <w:bookmarkEnd w:id="635"/>
      <w:r>
        <w:rPr>
          <w:rFonts w:ascii="Times New Roman" w:hAnsi="Times New Roman" w:cs="Times New Roman"/>
          <w:color w:val="000000"/>
          <w:sz w:val="24"/>
          <w:szCs w:val="24"/>
        </w:rPr>
        <w:t>244. Книги учета распоряжений на отпуск сырья, материалов, комплектующих и иных товаров со складов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6" w:name="CA0_ИНС__2_ПРЛ_20_44_ПРЧ__2_П_245_600CN_"/>
      <w:bookmarkEnd w:id="636"/>
      <w:r>
        <w:rPr>
          <w:rFonts w:ascii="Times New Roman" w:hAnsi="Times New Roman" w:cs="Times New Roman"/>
          <w:color w:val="000000"/>
          <w:sz w:val="24"/>
          <w:szCs w:val="24"/>
        </w:rPr>
        <w:t>245. Переписка об использовании тары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7" w:name="CA0_ИНС__2_ПРЛ_20_44_ПРЧ__2_П_246_601CN_"/>
      <w:bookmarkEnd w:id="637"/>
      <w:r>
        <w:rPr>
          <w:rFonts w:ascii="Times New Roman" w:hAnsi="Times New Roman" w:cs="Times New Roman"/>
          <w:color w:val="000000"/>
          <w:sz w:val="24"/>
          <w:szCs w:val="24"/>
        </w:rPr>
        <w:t>246. Документы о допуске в служебные помещения в нерабочее время и выходные дни (заявки, сведения,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8" w:name="CA0_ИНС__2_ПРЛ_20_44_ПРЧ__2_П_247_602CN_"/>
      <w:bookmarkEnd w:id="638"/>
      <w:r>
        <w:rPr>
          <w:rFonts w:ascii="Times New Roman" w:hAnsi="Times New Roman" w:cs="Times New Roman"/>
          <w:color w:val="000000"/>
          <w:sz w:val="24"/>
          <w:szCs w:val="24"/>
        </w:rPr>
        <w:t>247. Графики дежурств работников, журналы учета дежурств работников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9" w:name="CA0_ИНС__2_ПРЛ_20_44_ПРЧ__2_П_248_603CN_"/>
      <w:bookmarkEnd w:id="639"/>
      <w:r>
        <w:rPr>
          <w:rFonts w:ascii="Times New Roman" w:hAnsi="Times New Roman" w:cs="Times New Roman"/>
          <w:color w:val="000000"/>
          <w:sz w:val="24"/>
          <w:szCs w:val="24"/>
        </w:rPr>
        <w:t>248. Документы об оформлении служебных проездных документов, бронировании мест в гостиницах (списки, сведения,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0" w:name="CA0_ИНС__2_ПРЛ_20_44_ПРЧ__2_П_249_604CN_"/>
      <w:bookmarkEnd w:id="640"/>
      <w:r>
        <w:rPr>
          <w:rFonts w:ascii="Times New Roman" w:hAnsi="Times New Roman" w:cs="Times New Roman"/>
          <w:color w:val="000000"/>
          <w:sz w:val="24"/>
          <w:szCs w:val="24"/>
        </w:rPr>
        <w:t>249. Журналы учета выдачи печатей и штампов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1" w:name="CA0_ИНС__2_ПРЛ_20_44_ПРЧ__2_П_250_605CN_"/>
      <w:bookmarkEnd w:id="641"/>
      <w:r>
        <w:rPr>
          <w:rFonts w:ascii="Times New Roman" w:hAnsi="Times New Roman" w:cs="Times New Roman"/>
          <w:color w:val="000000"/>
          <w:sz w:val="24"/>
          <w:szCs w:val="24"/>
        </w:rPr>
        <w:t>250. Планы, графики профилактических осмотров и текущего ремонта оборудования и инженерных систем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2" w:name="CA0_ИНС__2_ПРЛ_20_44_ПРЧ__2_П_251_606CN_"/>
      <w:bookmarkEnd w:id="642"/>
      <w:r>
        <w:rPr>
          <w:rFonts w:ascii="Times New Roman" w:hAnsi="Times New Roman" w:cs="Times New Roman"/>
          <w:color w:val="000000"/>
          <w:sz w:val="24"/>
          <w:szCs w:val="24"/>
        </w:rPr>
        <w:lastRenderedPageBreak/>
        <w:t>251. Документы о техническом состоянии зданий (помещений), занимаемых организациями (отчеты, справки, сведения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3" w:name="CA0_ИНС__2_ПРЛ_20_44_ПРЧ__2_П_252_607CN_"/>
      <w:bookmarkEnd w:id="643"/>
      <w:r>
        <w:rPr>
          <w:rFonts w:ascii="Times New Roman" w:hAnsi="Times New Roman" w:cs="Times New Roman"/>
          <w:color w:val="000000"/>
          <w:sz w:val="24"/>
          <w:szCs w:val="24"/>
        </w:rPr>
        <w:t>252. Документы о подготовке зданий (помещений) и оборудования к эксплуатации в осенне-зимний период (планы, графики,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4" w:name="CA0_ИНС__2_ПРЛ_20_44_ПРЧ__2_П_253_608CN_"/>
      <w:bookmarkEnd w:id="644"/>
      <w:r>
        <w:rPr>
          <w:rFonts w:ascii="Times New Roman" w:hAnsi="Times New Roman" w:cs="Times New Roman"/>
          <w:color w:val="000000"/>
          <w:sz w:val="24"/>
          <w:szCs w:val="24"/>
        </w:rPr>
        <w:t>253. Журналы регистрации договоров о коммунальном обслуживании зданий (сооружений)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5" w:name="CA0_ИНС__2_ПРЛ_20_44_ПРЧ__2_П_254_609CN_"/>
      <w:bookmarkEnd w:id="645"/>
      <w:r>
        <w:rPr>
          <w:rFonts w:ascii="Times New Roman" w:hAnsi="Times New Roman" w:cs="Times New Roman"/>
          <w:color w:val="000000"/>
          <w:sz w:val="24"/>
          <w:szCs w:val="24"/>
        </w:rPr>
        <w:t>254. Переписка о коммунальном обслуживании зданий (сооружений)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6" w:name="CA0_ИНС__2_ПРЛ_20_44_ПРЧ__2_П_255_610CN_"/>
      <w:bookmarkEnd w:id="646"/>
      <w:r>
        <w:rPr>
          <w:rFonts w:ascii="Times New Roman" w:hAnsi="Times New Roman" w:cs="Times New Roman"/>
          <w:color w:val="000000"/>
          <w:sz w:val="24"/>
          <w:szCs w:val="24"/>
        </w:rPr>
        <w:t>255. Переписка о содержании зданий (сооружений) и прилегающей к ним территории в надлежащем техническом и санитарном состоянии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7" w:name="CA0_ИНС__2_ПРЛ_20_44_ПРЧ__2_П_256_611CN_"/>
      <w:bookmarkEnd w:id="647"/>
      <w:r>
        <w:rPr>
          <w:rFonts w:ascii="Times New Roman" w:hAnsi="Times New Roman" w:cs="Times New Roman"/>
          <w:color w:val="000000"/>
          <w:sz w:val="24"/>
          <w:szCs w:val="24"/>
        </w:rPr>
        <w:t>256. Планы мероприятий по экономии тепловой и электрической энергии и отчеты об их выполнении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8" w:name="CA0_ИНС__2_ПРЛ_20_44_ПРЧ__2_П_257_612CN_"/>
      <w:bookmarkEnd w:id="648"/>
      <w:r>
        <w:rPr>
          <w:rFonts w:ascii="Times New Roman" w:hAnsi="Times New Roman" w:cs="Times New Roman"/>
          <w:color w:val="000000"/>
          <w:sz w:val="24"/>
          <w:szCs w:val="24"/>
        </w:rPr>
        <w:t>257. Журналы учета расхода тепловой энергии, потребления электрической энергии, природного газа, воды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9" w:name="CA0_ИНС__2_ПРЛ_20_44_ПРЧ__2_П_258_613CN_"/>
      <w:bookmarkEnd w:id="649"/>
      <w:r>
        <w:rPr>
          <w:rFonts w:ascii="Times New Roman" w:hAnsi="Times New Roman" w:cs="Times New Roman"/>
          <w:color w:val="000000"/>
          <w:sz w:val="24"/>
          <w:szCs w:val="24"/>
        </w:rPr>
        <w:t>258. Журналы учета осмотра и работы лифтов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0" w:name="CA0_ИНС__2_ПРЛ_20_44_ПРЧ__2_П_259_614CN_"/>
      <w:bookmarkEnd w:id="650"/>
      <w:r>
        <w:rPr>
          <w:rFonts w:ascii="Times New Roman" w:hAnsi="Times New Roman" w:cs="Times New Roman"/>
          <w:color w:val="000000"/>
          <w:sz w:val="24"/>
          <w:szCs w:val="24"/>
        </w:rPr>
        <w:t>259. Документы по контролю противопожарного состояния и режима охраны организаций (планы, отчеты, акты, сводки, сведения,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1" w:name="CA0_ИНС__2_ПРЛ_20_44_ПРЧ__2_П_260_615CN_"/>
      <w:bookmarkEnd w:id="651"/>
      <w:r>
        <w:rPr>
          <w:rFonts w:ascii="Times New Roman" w:hAnsi="Times New Roman" w:cs="Times New Roman"/>
          <w:color w:val="000000"/>
          <w:sz w:val="24"/>
          <w:szCs w:val="24"/>
        </w:rPr>
        <w:t>260. Инструкции о мерах пожарной безопасности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2" w:name="CA0_ИНС__2_ПРЛ_20_44_ПРЧ__2_П_261_616CN_"/>
      <w:bookmarkEnd w:id="652"/>
      <w:r>
        <w:rPr>
          <w:rFonts w:ascii="Times New Roman" w:hAnsi="Times New Roman" w:cs="Times New Roman"/>
          <w:color w:val="000000"/>
          <w:sz w:val="24"/>
          <w:szCs w:val="24"/>
        </w:rPr>
        <w:t xml:space="preserve">261. Инструкции по эксплуатации систем противопожарного водоснабжения и установок пожарной автоматики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3" w:name="CA0_ИНС__2_ПРЛ_20_44_ПРЧ__2_П_262_617CN_"/>
      <w:bookmarkEnd w:id="653"/>
      <w:r>
        <w:rPr>
          <w:rFonts w:ascii="Times New Roman" w:hAnsi="Times New Roman" w:cs="Times New Roman"/>
          <w:color w:val="000000"/>
          <w:sz w:val="24"/>
          <w:szCs w:val="24"/>
        </w:rPr>
        <w:t xml:space="preserve">262. Инструкции по тушению пожаров в электроустановках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4" w:name="CA0_ИНС__2_ПРЛ_20_44_ПРЧ__2_П_263_618CN_"/>
      <w:bookmarkEnd w:id="654"/>
      <w:r>
        <w:rPr>
          <w:rFonts w:ascii="Times New Roman" w:hAnsi="Times New Roman" w:cs="Times New Roman"/>
          <w:color w:val="000000"/>
          <w:sz w:val="24"/>
          <w:szCs w:val="24"/>
        </w:rPr>
        <w:t xml:space="preserve">263. Инструкции по обеспечению эвакуации людей (на объектах с массовым пребыванием людей)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5" w:name="CA0_ИНС__2_ПРЛ_20_44_ПРЧ__2_П_264_619CN_"/>
      <w:bookmarkEnd w:id="655"/>
      <w:r>
        <w:rPr>
          <w:rFonts w:ascii="Times New Roman" w:hAnsi="Times New Roman" w:cs="Times New Roman"/>
          <w:color w:val="000000"/>
          <w:sz w:val="24"/>
          <w:szCs w:val="24"/>
        </w:rPr>
        <w:t>264. Переписка о приобретении пожарной техники, пожарного оборудования, пожарного инвентаря, огнетушителей, огнетушащих веществ и других средств противопожарной защиты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6" w:name="CA0_ИНС__2_ПРЛ_20_44_ПРЧ__2_П_265_620CN_"/>
      <w:bookmarkEnd w:id="656"/>
      <w:r>
        <w:rPr>
          <w:rFonts w:ascii="Times New Roman" w:hAnsi="Times New Roman" w:cs="Times New Roman"/>
          <w:color w:val="000000"/>
          <w:sz w:val="24"/>
          <w:szCs w:val="24"/>
        </w:rPr>
        <w:t>265. Журналы регистрации договоров об организации охраны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7" w:name="CA0_ИНС__2_ПРЛ_20_44_ПРЧ__2_П_266_621CN_"/>
      <w:bookmarkEnd w:id="657"/>
      <w:r>
        <w:rPr>
          <w:rFonts w:ascii="Times New Roman" w:hAnsi="Times New Roman" w:cs="Times New Roman"/>
          <w:color w:val="000000"/>
          <w:sz w:val="24"/>
          <w:szCs w:val="24"/>
        </w:rPr>
        <w:t>266. Схемы дислокации постов охраны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8" w:name="CA0_ИНС__2_ПРЛ_20_44_ПРЧ__2_П_267_622CN_"/>
      <w:bookmarkEnd w:id="658"/>
      <w:r>
        <w:rPr>
          <w:rFonts w:ascii="Times New Roman" w:hAnsi="Times New Roman" w:cs="Times New Roman"/>
          <w:color w:val="000000"/>
          <w:sz w:val="24"/>
          <w:szCs w:val="24"/>
        </w:rPr>
        <w:t>267. Документы о режиме работы охранников и сторожей (графики, расписания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9" w:name="CA0_ИНС__2_ПРЛ_20_44_ПРЧ__2_П_268_623CN_"/>
      <w:bookmarkEnd w:id="659"/>
      <w:r>
        <w:rPr>
          <w:rFonts w:ascii="Times New Roman" w:hAnsi="Times New Roman" w:cs="Times New Roman"/>
          <w:color w:val="000000"/>
          <w:sz w:val="24"/>
          <w:szCs w:val="24"/>
        </w:rPr>
        <w:t>268. Заявки на оружие, боеприпасы, вещевое имущество для охранников</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0" w:name="CA0_ИНС__2_ПРЛ_20_44_ПРЧ__2_П_269_624CN_"/>
      <w:bookmarkEnd w:id="660"/>
      <w:r>
        <w:rPr>
          <w:rFonts w:ascii="Times New Roman" w:hAnsi="Times New Roman" w:cs="Times New Roman"/>
          <w:color w:val="000000"/>
          <w:sz w:val="24"/>
          <w:szCs w:val="24"/>
        </w:rPr>
        <w:t>269. Отчеты об устройстве и эксплуатации технических средств охраны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1" w:name="CA0_ИНС__2_ПРЛ_20_44_ПРЧ__2_П_270_625CN_"/>
      <w:bookmarkEnd w:id="661"/>
      <w:r>
        <w:rPr>
          <w:rFonts w:ascii="Times New Roman" w:hAnsi="Times New Roman" w:cs="Times New Roman"/>
          <w:color w:val="000000"/>
          <w:sz w:val="24"/>
          <w:szCs w:val="24"/>
        </w:rPr>
        <w:t xml:space="preserve">270. Планы защиты населения и территорий от чрезвычайных ситуаций природного и техногенного характера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2" w:name="CA0_ИНС__2_ПРЛ_20_44_ПРЧ__2_П_271_626CN_"/>
      <w:bookmarkEnd w:id="662"/>
      <w:r>
        <w:rPr>
          <w:rFonts w:ascii="Times New Roman" w:hAnsi="Times New Roman" w:cs="Times New Roman"/>
          <w:color w:val="000000"/>
          <w:sz w:val="24"/>
          <w:szCs w:val="24"/>
        </w:rPr>
        <w:t>271. Планы предупреждения и ликвидации чрезвычайных ситуаций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3" w:name="CA0_ИНС__2_ПРЛ_20_44_ПРЧ__2_П_272_627CN_"/>
      <w:bookmarkEnd w:id="663"/>
      <w:r>
        <w:rPr>
          <w:rFonts w:ascii="Times New Roman" w:hAnsi="Times New Roman" w:cs="Times New Roman"/>
          <w:color w:val="000000"/>
          <w:sz w:val="24"/>
          <w:szCs w:val="24"/>
        </w:rPr>
        <w:t>272. Планы гражданской обороны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4" w:name="CA0_ИНС__2_ПРЛ_20_44_ПРЧ__2_П_273_628CN_"/>
      <w:bookmarkEnd w:id="664"/>
      <w:r>
        <w:rPr>
          <w:rFonts w:ascii="Times New Roman" w:hAnsi="Times New Roman" w:cs="Times New Roman"/>
          <w:color w:val="000000"/>
          <w:sz w:val="24"/>
          <w:szCs w:val="24"/>
        </w:rPr>
        <w:t xml:space="preserve">273. Документы об организации функционирования государственной системы предупреждения и ликвидации чрезвычайных ситуаций и гражданской обороны (указания, планы, отчеты, информации и др.)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5" w:name="CA0_ИНС__2_ПРЛ_20_44_ПРЧ__2_П_274_629CN_"/>
      <w:bookmarkEnd w:id="665"/>
      <w:r>
        <w:rPr>
          <w:rFonts w:ascii="Times New Roman" w:hAnsi="Times New Roman" w:cs="Times New Roman"/>
          <w:color w:val="000000"/>
          <w:sz w:val="24"/>
          <w:szCs w:val="24"/>
        </w:rPr>
        <w:t>274. Переписка об организации функционирования государственной системы предупреждения и ликвидации чрезвычайных ситуаций и гражданской обороны</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6" w:name="CA0_ИНС__2_ПРЛ_20_44_ПРЧ__2_П_275_630CN_"/>
      <w:bookmarkEnd w:id="666"/>
      <w:r>
        <w:rPr>
          <w:rFonts w:ascii="Times New Roman" w:hAnsi="Times New Roman" w:cs="Times New Roman"/>
          <w:color w:val="000000"/>
          <w:sz w:val="24"/>
          <w:szCs w:val="24"/>
        </w:rPr>
        <w:t>275. Переписка о деятельности комиссий по чрезвычайным ситуациям</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7" w:name="CA0_ИНС__2_ПРЛ_20_44_ПРЧ__2_П_276_631CN_"/>
      <w:bookmarkEnd w:id="667"/>
      <w:r>
        <w:rPr>
          <w:rFonts w:ascii="Times New Roman" w:hAnsi="Times New Roman" w:cs="Times New Roman"/>
          <w:color w:val="000000"/>
          <w:sz w:val="24"/>
          <w:szCs w:val="24"/>
        </w:rPr>
        <w:lastRenderedPageBreak/>
        <w:t>276. Документы о создании, использовании и восполнении резервов материальных ресурсов для ликвидации чрезвычайных ситуаций (копии решений, приказов,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8" w:name="CA0_ИНС__2_ПРЛ_20_44_ПРЧ__2_П_277_632CN_"/>
      <w:bookmarkEnd w:id="668"/>
      <w:r>
        <w:rPr>
          <w:rFonts w:ascii="Times New Roman" w:hAnsi="Times New Roman" w:cs="Times New Roman"/>
          <w:color w:val="000000"/>
          <w:sz w:val="24"/>
          <w:szCs w:val="24"/>
        </w:rPr>
        <w:t>277. Документы о подготовке руководителей, должностных лиц, работников организаций, населения в области защиты от чрезвычайных ситуаций природного и техногенного характера (планы, программы, отчеты,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9" w:name="CA0_ИНС__2_ПРЛ_20_44_ПРЧ__2_П_278_633CN_"/>
      <w:bookmarkEnd w:id="669"/>
      <w:r>
        <w:rPr>
          <w:rFonts w:ascii="Times New Roman" w:hAnsi="Times New Roman" w:cs="Times New Roman"/>
          <w:color w:val="000000"/>
          <w:sz w:val="24"/>
          <w:szCs w:val="24"/>
        </w:rPr>
        <w:t>278. Документы об организации и ведении гражданской обороны (положения, планы, отчеты,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0" w:name="CA0_ИНС__2_ПРЛ_20_44_ПРЧ__2_П_279_634CN_"/>
      <w:bookmarkEnd w:id="670"/>
      <w:r>
        <w:rPr>
          <w:rFonts w:ascii="Times New Roman" w:hAnsi="Times New Roman" w:cs="Times New Roman"/>
          <w:color w:val="000000"/>
          <w:sz w:val="24"/>
          <w:szCs w:val="24"/>
        </w:rPr>
        <w:t>279. Документы об организации функционирования и подготовке сил гражданской обороны (положения, решения, перечни, организационно-штатные структуры, табели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1" w:name="CA0_ИНС__2_ПРЛ_20_44_ПРЧ__2_П_280_635CN_"/>
      <w:bookmarkEnd w:id="671"/>
      <w:r>
        <w:rPr>
          <w:rFonts w:ascii="Times New Roman" w:hAnsi="Times New Roman" w:cs="Times New Roman"/>
          <w:color w:val="000000"/>
          <w:sz w:val="24"/>
          <w:szCs w:val="24"/>
        </w:rPr>
        <w:t>280. Документы об обеспечении и использовании специального имущества гражданской обороны (планы, отчеты, сведения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2" w:name="CA0_ИНС__2_ПРЛ_20_44_ПРЧ__2_П_281_636CN_"/>
      <w:bookmarkEnd w:id="672"/>
      <w:r>
        <w:rPr>
          <w:rFonts w:ascii="Times New Roman" w:hAnsi="Times New Roman" w:cs="Times New Roman"/>
          <w:color w:val="000000"/>
          <w:sz w:val="24"/>
          <w:szCs w:val="24"/>
        </w:rPr>
        <w:t>281. Документы о состоянии и эксплуатации различных видов транспортных средств (справки, докладные записки, сведения,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3" w:name="CA0_ИНС__2_ПРЛ_20_44_ПРЧ__2_П_282_637CN_"/>
      <w:bookmarkEnd w:id="673"/>
      <w:r>
        <w:rPr>
          <w:rFonts w:ascii="Times New Roman" w:hAnsi="Times New Roman" w:cs="Times New Roman"/>
          <w:color w:val="000000"/>
          <w:sz w:val="24"/>
          <w:szCs w:val="24"/>
        </w:rPr>
        <w:t>282. Документы о наличии и состоянии автомобильных парков, гаражей, мастерских (справки, сведения,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4" w:name="CA0_ИНС__2_ПРЛ_20_44_ПРЧ__2_П_283_638CN_"/>
      <w:bookmarkEnd w:id="674"/>
      <w:r>
        <w:rPr>
          <w:rFonts w:ascii="Times New Roman" w:hAnsi="Times New Roman" w:cs="Times New Roman"/>
          <w:color w:val="000000"/>
          <w:sz w:val="24"/>
          <w:szCs w:val="24"/>
        </w:rPr>
        <w:t>283. Документы об определении потребности в транспортных средствах и их выделении (заявки, расчеты,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5" w:name="CA0_ИНС__2_ПРЛ_20_44_ПРЧ__2_П_284_639CN_"/>
      <w:bookmarkEnd w:id="675"/>
      <w:r>
        <w:rPr>
          <w:rFonts w:ascii="Times New Roman" w:hAnsi="Times New Roman" w:cs="Times New Roman"/>
          <w:color w:val="000000"/>
          <w:sz w:val="24"/>
          <w:szCs w:val="24"/>
        </w:rPr>
        <w:t>284. Документы о движении транспортных средств (сводки, сведения, расписания, графики,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6" w:name="CA0_ИНС__2_ПРЛ_20_44_ПРЧ__2_П_285_640CN_"/>
      <w:bookmarkEnd w:id="676"/>
      <w:r>
        <w:rPr>
          <w:rFonts w:ascii="Times New Roman" w:hAnsi="Times New Roman" w:cs="Times New Roman"/>
          <w:color w:val="000000"/>
          <w:sz w:val="24"/>
          <w:szCs w:val="24"/>
        </w:rPr>
        <w:t>285. Документы о состоянии и развитии внутренней связи (докладные записки, справки, переписка)</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7" w:name="CA0_ИНС__2_ПРЛ_20_44_ПРЧ__2_П_286_641CN_"/>
      <w:bookmarkEnd w:id="677"/>
      <w:r>
        <w:rPr>
          <w:rFonts w:ascii="Times New Roman" w:hAnsi="Times New Roman" w:cs="Times New Roman"/>
          <w:color w:val="000000"/>
          <w:sz w:val="24"/>
          <w:szCs w:val="24"/>
        </w:rPr>
        <w:t>286. Документы о ремонте сооружений и средств связи (планы, отчеты,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8" w:name="CA0_ИНС__2_ПРЛ_20_44_ПРЧ__2_П_287_642CN_"/>
      <w:bookmarkEnd w:id="678"/>
      <w:r>
        <w:rPr>
          <w:rFonts w:ascii="Times New Roman" w:hAnsi="Times New Roman" w:cs="Times New Roman"/>
          <w:color w:val="000000"/>
          <w:sz w:val="24"/>
          <w:szCs w:val="24"/>
        </w:rPr>
        <w:t>287. Журналы регистрации договоров об организации, эксплуатации, аренде и ремонте внутренней связи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9" w:name="CA0_ИНС__2_ПРЛ_20_44_ПРЧ__2_П_288_643CN_"/>
      <w:bookmarkEnd w:id="679"/>
      <w:r>
        <w:rPr>
          <w:rFonts w:ascii="Times New Roman" w:hAnsi="Times New Roman" w:cs="Times New Roman"/>
          <w:color w:val="000000"/>
          <w:sz w:val="24"/>
          <w:szCs w:val="24"/>
        </w:rPr>
        <w:t>288. Переписка о проведении работ по телефонизации, радиофикации, сигнализации и эксплуатации внутренней связи организации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0" w:name="CA0_ИНС__2_ПРЛ_20_44_ПРЧ__2_П_289_644CN_"/>
      <w:bookmarkEnd w:id="680"/>
      <w:r>
        <w:rPr>
          <w:rFonts w:ascii="Times New Roman" w:hAnsi="Times New Roman" w:cs="Times New Roman"/>
          <w:color w:val="000000"/>
          <w:sz w:val="24"/>
          <w:szCs w:val="24"/>
        </w:rPr>
        <w:t>289. Схемы линий связи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1" w:name="CA0_ИНС__2_ПРЛ_20_44_ПРЧ__2_П_290_645CN_"/>
      <w:bookmarkEnd w:id="681"/>
      <w:r>
        <w:rPr>
          <w:rFonts w:ascii="Times New Roman" w:hAnsi="Times New Roman" w:cs="Times New Roman"/>
          <w:color w:val="000000"/>
          <w:sz w:val="24"/>
          <w:szCs w:val="24"/>
        </w:rPr>
        <w:t xml:space="preserve">290. Журналы, книги учета телефонных разговоров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2" w:name="CA0_ИНС__2_ПРЛ_20_44_ПРЧ__2_П_291_646CN_"/>
      <w:bookmarkEnd w:id="682"/>
      <w:r>
        <w:rPr>
          <w:rFonts w:ascii="Times New Roman" w:hAnsi="Times New Roman" w:cs="Times New Roman"/>
          <w:color w:val="000000"/>
          <w:sz w:val="24"/>
          <w:szCs w:val="24"/>
        </w:rPr>
        <w:t>291. Журналы профилактических осмотров оборудования и каналов связи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3" w:name="CA0_ИНС__2_ПРЛ_20_44_ПРЧ__2_П_292_647CN_"/>
      <w:bookmarkEnd w:id="683"/>
      <w:r>
        <w:rPr>
          <w:rFonts w:ascii="Times New Roman" w:hAnsi="Times New Roman" w:cs="Times New Roman"/>
          <w:color w:val="000000"/>
          <w:sz w:val="24"/>
          <w:szCs w:val="24"/>
        </w:rPr>
        <w:t>292. Технические журналы эксплуатации средств связи</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4" w:name="CA0_ИНС__2_ПРЛ_20_44_ПРЧ__2_П_293_648CN_"/>
      <w:bookmarkEnd w:id="684"/>
      <w:r>
        <w:rPr>
          <w:rFonts w:ascii="Times New Roman" w:hAnsi="Times New Roman" w:cs="Times New Roman"/>
          <w:color w:val="000000"/>
          <w:sz w:val="24"/>
          <w:szCs w:val="24"/>
        </w:rPr>
        <w:t>293. Документы по подготовке учредительных съездов, конференций, общих и иных учредительных собраний общественных организаций (планы, программы, справки, информации,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5" w:name="CA0_ИНС__2_ПРЛ_20_44_ПРЧ__2_П_294_649CN_"/>
      <w:bookmarkEnd w:id="685"/>
      <w:r>
        <w:rPr>
          <w:rFonts w:ascii="Times New Roman" w:hAnsi="Times New Roman" w:cs="Times New Roman"/>
          <w:color w:val="000000"/>
          <w:sz w:val="24"/>
          <w:szCs w:val="24"/>
        </w:rPr>
        <w:t>294. Документы об итогах отчетно-выборных кампаний, выполнении решений высших органов общественных организаций (отчеты, справки, протоколы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6" w:name="CA0_ИНС__2_ПРЛ_20_44_ПРЧ__2_П_295_650CN_"/>
      <w:bookmarkEnd w:id="686"/>
      <w:r>
        <w:rPr>
          <w:rFonts w:ascii="Times New Roman" w:hAnsi="Times New Roman" w:cs="Times New Roman"/>
          <w:color w:val="000000"/>
          <w:sz w:val="24"/>
          <w:szCs w:val="24"/>
        </w:rPr>
        <w:t xml:space="preserve">295. Переписка об организации и проведении отчетно-выборных кампаний </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7" w:name="CA0_ИНС__2_ПРЛ_20_44_ПРЧ__2_П_296_651CN_"/>
      <w:bookmarkEnd w:id="687"/>
      <w:r>
        <w:rPr>
          <w:rFonts w:ascii="Times New Roman" w:hAnsi="Times New Roman" w:cs="Times New Roman"/>
          <w:color w:val="000000"/>
          <w:sz w:val="24"/>
          <w:szCs w:val="24"/>
        </w:rPr>
        <w:t>296. Планы проведения общественных мероприятий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8" w:name="CA0_ИНС__2_ПРЛ_20_44_ПРЧ__2_П_297_652CN_"/>
      <w:bookmarkEnd w:id="688"/>
      <w:r>
        <w:rPr>
          <w:rFonts w:ascii="Times New Roman" w:hAnsi="Times New Roman" w:cs="Times New Roman"/>
          <w:color w:val="000000"/>
          <w:sz w:val="24"/>
          <w:szCs w:val="24"/>
        </w:rPr>
        <w:t>297. Документы о деятельности комиссий общественных организаций (протоколы, акты, ведомости, сведения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9" w:name="CA0_ИНС__2_ПРЛ_20_44_ПРЧ__2_П_298_653CN_"/>
      <w:bookmarkEnd w:id="689"/>
      <w:r>
        <w:rPr>
          <w:rFonts w:ascii="Times New Roman" w:hAnsi="Times New Roman" w:cs="Times New Roman"/>
          <w:color w:val="000000"/>
          <w:sz w:val="24"/>
          <w:szCs w:val="24"/>
        </w:rPr>
        <w:t>298. Финансовые сметы общественных, первичных общественных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0" w:name="CA0_ИНС__2_ПРЛ_20_44_ПРЧ__2_П_299_654CN_"/>
      <w:bookmarkEnd w:id="690"/>
      <w:r>
        <w:rPr>
          <w:rFonts w:ascii="Times New Roman" w:hAnsi="Times New Roman" w:cs="Times New Roman"/>
          <w:color w:val="000000"/>
          <w:sz w:val="24"/>
          <w:szCs w:val="24"/>
        </w:rPr>
        <w:lastRenderedPageBreak/>
        <w:t>299. Отчеты об исполнении финансовых смет общественных, первичных общественных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1" w:name="CA0_ИНС__2_ПРЛ_20_44_ПРЧ__2_П_300_655CN_"/>
      <w:bookmarkEnd w:id="691"/>
      <w:r>
        <w:rPr>
          <w:rFonts w:ascii="Times New Roman" w:hAnsi="Times New Roman" w:cs="Times New Roman"/>
          <w:color w:val="000000"/>
          <w:sz w:val="24"/>
          <w:szCs w:val="24"/>
        </w:rPr>
        <w:t>300. Документы о поступлении и расходовании членских взносов (отчеты, переписка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2" w:name="CA0_ИНС__2_ПРЛ_20_44_ПРЧ__2_П_301_656CN_"/>
      <w:bookmarkEnd w:id="692"/>
      <w:r>
        <w:rPr>
          <w:rFonts w:ascii="Times New Roman" w:hAnsi="Times New Roman" w:cs="Times New Roman"/>
          <w:color w:val="000000"/>
          <w:sz w:val="24"/>
          <w:szCs w:val="24"/>
        </w:rPr>
        <w:t>301. Документы об учете членских билетов (отчеты, заявки, акты, сведения и др.)</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3" w:name="CA0_ИНС__2_ПРЛ_20_44_ПРЧ__2_П_302_657CN_"/>
      <w:bookmarkEnd w:id="693"/>
      <w:r>
        <w:rPr>
          <w:rFonts w:ascii="Times New Roman" w:hAnsi="Times New Roman" w:cs="Times New Roman"/>
          <w:color w:val="000000"/>
          <w:sz w:val="24"/>
          <w:szCs w:val="24"/>
        </w:rPr>
        <w:t>302. Учетные карточки членов общественных организаций</w: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4" w:name="CA0_ИНС__2_ПРЛ_20_44_ПРЧ__2_П_303_658CN_"/>
      <w:bookmarkEnd w:id="694"/>
      <w:r>
        <w:rPr>
          <w:rFonts w:ascii="Times New Roman" w:hAnsi="Times New Roman" w:cs="Times New Roman"/>
          <w:color w:val="000000"/>
          <w:sz w:val="24"/>
          <w:szCs w:val="24"/>
        </w:rPr>
        <w:t>303. Списки членов общественных организаций</w:t>
      </w:r>
      <w:r>
        <w:rPr>
          <w:rFonts w:ascii="Times New Roman" w:hAnsi="Times New Roman" w:cs="Times New Roman"/>
          <w:color w:val="000000"/>
          <w:sz w:val="24"/>
          <w:szCs w:val="24"/>
        </w:rPr>
        <w:pict>
          <v:shape id="_x0000_i1308"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858"/>
        <w:gridCol w:w="3497"/>
      </w:tblGrid>
      <w:tr w:rsidR="002446BA">
        <w:trPr>
          <w:cantSplit/>
        </w:trPr>
        <w:tc>
          <w:tcPr>
            <w:tcW w:w="3100" w:type="pct"/>
            <w:tcBorders>
              <w:top w:val="nil"/>
              <w:left w:val="nil"/>
              <w:bottom w:val="nil"/>
              <w:right w:val="nil"/>
            </w:tcBorders>
          </w:tcPr>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850" w:type="pct"/>
            <w:tcBorders>
              <w:top w:val="nil"/>
              <w:left w:val="nil"/>
              <w:bottom w:val="nil"/>
              <w:right w:val="nil"/>
            </w:tcBorders>
          </w:tcPr>
          <w:p w:rsidR="002446BA" w:rsidRDefault="002446BA">
            <w:pPr>
              <w:autoSpaceDE w:val="0"/>
              <w:autoSpaceDN w:val="0"/>
              <w:adjustRightInd w:val="0"/>
              <w:spacing w:after="30" w:line="300" w:lineRule="auto"/>
              <w:rPr>
                <w:rFonts w:ascii="Times New Roman" w:hAnsi="Times New Roman" w:cs="Times New Roman"/>
                <w:color w:val="000000"/>
                <w:sz w:val="24"/>
                <w:szCs w:val="24"/>
              </w:rPr>
            </w:pPr>
            <w:bookmarkStart w:id="695" w:name="CA0_ИНС__2_ПРЛ_21_45CN__прил_21"/>
            <w:bookmarkEnd w:id="695"/>
            <w:r>
              <w:rPr>
                <w:rFonts w:ascii="Times New Roman" w:hAnsi="Times New Roman" w:cs="Times New Roman"/>
                <w:color w:val="000000"/>
                <w:sz w:val="24"/>
                <w:szCs w:val="24"/>
              </w:rPr>
              <w:t>Приложение 21</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исключено </w:t>
            </w:r>
          </w:p>
        </w:tc>
      </w:tr>
    </w:tbl>
    <w:p w:rsidR="002446BA" w:rsidRDefault="002446BA">
      <w:pPr>
        <w:widowControl w:val="0"/>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pict>
          <v:shape id="_x0000_i1309" type="#_x0000_t75" style="width:7.5pt;height:7.5pt">
            <v:imagedata r:id="rId4" o:title=""/>
          </v:shape>
        </w:pict>
      </w: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Default="002446BA">
      <w:pPr>
        <w:autoSpaceDE w:val="0"/>
        <w:autoSpaceDN w:val="0"/>
        <w:adjustRightInd w:val="0"/>
        <w:spacing w:after="0" w:line="300" w:lineRule="auto"/>
        <w:rPr>
          <w:rFonts w:ascii="Times New Roman" w:hAnsi="Times New Roman" w:cs="Times New Roman"/>
          <w:color w:val="000000"/>
          <w:sz w:val="24"/>
          <w:szCs w:val="24"/>
        </w:rPr>
      </w:pPr>
    </w:p>
    <w:p w:rsidR="002446BA" w:rsidRDefault="002446BA">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2446BA" w:rsidRPr="002446BA" w:rsidRDefault="002446BA" w:rsidP="002446BA">
      <w:bookmarkStart w:id="696" w:name="_GoBack"/>
      <w:bookmarkEnd w:id="696"/>
    </w:p>
    <w:sectPr w:rsidR="002446BA" w:rsidRPr="002446BA" w:rsidSect="000E2CFA">
      <w:headerReference w:type="default" r:id="rId104"/>
      <w:footerReference w:type="default" r:id="rId1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2446BA"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28.02.2020</w:t>
          </w:r>
        </w:p>
      </w:tc>
      <w:tc>
        <w:tcPr>
          <w:tcW w:w="1381" w:type="pct"/>
        </w:tcPr>
        <w:p w:rsidR="00D96E53" w:rsidRPr="00D96E53" w:rsidRDefault="002446BA"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2446BA"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2</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107</w:t>
          </w:r>
          <w:r w:rsidRPr="00D96E53">
            <w:rPr>
              <w:rFonts w:ascii="Times New Roman" w:hAnsi="Times New Roman" w:cs="Times New Roman"/>
              <w:sz w:val="14"/>
              <w:szCs w:val="14"/>
            </w:rPr>
            <w:fldChar w:fldCharType="end"/>
          </w:r>
        </w:p>
      </w:tc>
    </w:tr>
  </w:tbl>
  <w:p w:rsidR="009E3A2F" w:rsidRPr="009D179B" w:rsidRDefault="002446BA"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2446BA"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Постановление от 19.01.2009 № 4 «Об утверждении Инструкции по делопроизводству в государственных органах, ..»</w:t>
          </w:r>
        </w:p>
      </w:tc>
      <w:tc>
        <w:tcPr>
          <w:tcW w:w="1607" w:type="dxa"/>
        </w:tcPr>
        <w:p w:rsidR="00B84B94" w:rsidRDefault="002446BA"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03.03.2020</w:t>
          </w:r>
        </w:p>
      </w:tc>
    </w:tr>
  </w:tbl>
  <w:p w:rsidR="00B84B94" w:rsidRPr="00B82B7A" w:rsidRDefault="002446BA"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BA"/>
    <w:rsid w:val="002446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D153DF-9B74-494B-B8FE-6E026CCE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NCPI#G#W20920434#&#1047;&#1072;&#1075;_&#1059;&#1090;&#1074;_1&amp;Point=35" TargetMode="External"/><Relationship Id="rId21" Type="http://schemas.openxmlformats.org/officeDocument/2006/relationships/hyperlink" Target="NCPI#G#H11800130" TargetMode="External"/><Relationship Id="rId42" Type="http://schemas.openxmlformats.org/officeDocument/2006/relationships/hyperlink" Target="NCPI#G#W20920434#&#1047;&#1072;&#1075;_&#1059;&#1090;&#1074;_1&amp;Point=229" TargetMode="External"/><Relationship Id="rId47" Type="http://schemas.openxmlformats.org/officeDocument/2006/relationships/hyperlink" Target="NCPI#G#C21201256" TargetMode="External"/><Relationship Id="rId63" Type="http://schemas.openxmlformats.org/officeDocument/2006/relationships/hyperlink" Target="NCPI#L#&#1047;&#1072;&#1075;_&#1059;&#1090;&#1074;_1&amp;Chapter=11" TargetMode="External"/><Relationship Id="rId68" Type="http://schemas.openxmlformats.org/officeDocument/2006/relationships/hyperlink" Target="NCPI#G#W21933874#&#1047;&#1072;&#1075;_&#1059;&#1090;&#1074;_1" TargetMode="External"/><Relationship Id="rId84" Type="http://schemas.openxmlformats.org/officeDocument/2006/relationships/hyperlink" Target="NCPI#G#W20920434#&#1047;&#1072;&#1075;_&#1059;&#1090;&#1074;_1&amp;Chapter=13" TargetMode="External"/><Relationship Id="rId89" Type="http://schemas.openxmlformats.org/officeDocument/2006/relationships/hyperlink" Target="H#0#0#1#1051973#0#" TargetMode="External"/><Relationship Id="rId7" Type="http://schemas.openxmlformats.org/officeDocument/2006/relationships/hyperlink" Target="NCPI#G#W21326849" TargetMode="External"/><Relationship Id="rId71" Type="http://schemas.openxmlformats.org/officeDocument/2006/relationships/hyperlink" Target="NCPI#L#&#1047;&#1072;&#1075;_&#1059;&#1090;&#1074;_1&amp;Point=186" TargetMode="External"/><Relationship Id="rId92" Type="http://schemas.openxmlformats.org/officeDocument/2006/relationships/hyperlink" Target="H#0#0#1#1051976#0#" TargetMode="External"/><Relationship Id="rId2" Type="http://schemas.openxmlformats.org/officeDocument/2006/relationships/settings" Target="settings.xml"/><Relationship Id="rId16" Type="http://schemas.openxmlformats.org/officeDocument/2006/relationships/hyperlink" Target="NCPI#G#H11100323#&amp;Article=26" TargetMode="External"/><Relationship Id="rId29" Type="http://schemas.openxmlformats.org/officeDocument/2006/relationships/hyperlink" Target="NCPI#G#W20920434#&#1047;&#1072;&#1075;_&#1059;&#1090;&#1074;_1&amp;Point=49" TargetMode="External"/><Relationship Id="rId107" Type="http://schemas.openxmlformats.org/officeDocument/2006/relationships/theme" Target="theme/theme1.xml"/><Relationship Id="rId11" Type="http://schemas.openxmlformats.org/officeDocument/2006/relationships/hyperlink" Target="NCPI#G#W21732380" TargetMode="External"/><Relationship Id="rId24" Type="http://schemas.openxmlformats.org/officeDocument/2006/relationships/hyperlink" Target="NCPI#G#W21933874#&#1047;&#1072;&#1075;_&#1059;&#1090;&#1074;_1" TargetMode="External"/><Relationship Id="rId32" Type="http://schemas.openxmlformats.org/officeDocument/2006/relationships/hyperlink" Target="H#0#0#1#10004619#0#" TargetMode="External"/><Relationship Id="rId37" Type="http://schemas.openxmlformats.org/officeDocument/2006/relationships/hyperlink" Target="NCPI#G#W203P0288#&#1054;&#1041;&#1065;&#1045;&#1043;&#1054;&#1057;&#1059;&#1044;&#1040;&#1056;&#1057;&#1058;&#1042;&#1045;&#1053;&#1053;&#1067;&#1049;_&#1050;&#1051;&#1040;&#1057;&#1057;&#1048;&#1060;&#1048;&#1050;&#1040;&#1058;&#1054;&#1056;" TargetMode="External"/><Relationship Id="rId40" Type="http://schemas.openxmlformats.org/officeDocument/2006/relationships/hyperlink" Target="NCPI#L#&#1055;&#1088;&#1080;&#1083;_2_&#1059;&#1090;&#1074;_1" TargetMode="External"/><Relationship Id="rId45" Type="http://schemas.openxmlformats.org/officeDocument/2006/relationships/hyperlink" Target="NCPI#L#&#1047;&#1072;&#1075;_&#1059;&#1090;&#1074;_1&amp;Point=60" TargetMode="External"/><Relationship Id="rId53" Type="http://schemas.openxmlformats.org/officeDocument/2006/relationships/hyperlink" Target="NCPI#L#&#1047;&#1072;&#1075;_&#1059;&#1090;&#1074;_1&amp;Point=51" TargetMode="External"/><Relationship Id="rId58" Type="http://schemas.openxmlformats.org/officeDocument/2006/relationships/hyperlink" Target="NCPI#L#&#1055;&#1088;&#1080;&#1083;_12_&#1059;&#1090;&#1074;_1" TargetMode="External"/><Relationship Id="rId66" Type="http://schemas.openxmlformats.org/officeDocument/2006/relationships/hyperlink" Target="NCPI#L#&#1055;&#1088;&#1080;&#1083;_15_&#1059;&#1090;&#1074;_1" TargetMode="External"/><Relationship Id="rId74" Type="http://schemas.openxmlformats.org/officeDocument/2006/relationships/hyperlink" Target="NCPI#L#&#1055;&#1088;&#1080;&#1083;_17_&#1059;&#1090;&#1074;_1" TargetMode="External"/><Relationship Id="rId79" Type="http://schemas.openxmlformats.org/officeDocument/2006/relationships/hyperlink" Target="NCPI#L#&#1047;&#1072;&#1075;_&#1059;&#1090;&#1074;_1&amp;Point=222" TargetMode="External"/><Relationship Id="rId87" Type="http://schemas.openxmlformats.org/officeDocument/2006/relationships/hyperlink" Target="NCPI#L#&#1047;&#1072;&#1075;_&#1059;&#1090;&#1074;_1&amp;Chapter=12" TargetMode="External"/><Relationship Id="rId102" Type="http://schemas.openxmlformats.org/officeDocument/2006/relationships/hyperlink" Target="H#0#0#1#1008096#0#" TargetMode="External"/><Relationship Id="rId5" Type="http://schemas.openxmlformats.org/officeDocument/2006/relationships/hyperlink" Target="NCPI#G#W21124338" TargetMode="External"/><Relationship Id="rId61" Type="http://schemas.openxmlformats.org/officeDocument/2006/relationships/hyperlink" Target="NCPI#G#W20920434#&#1047;&#1072;&#1075;_&#1059;&#1090;&#1074;_1&amp;Point=142" TargetMode="External"/><Relationship Id="rId82" Type="http://schemas.openxmlformats.org/officeDocument/2006/relationships/hyperlink" Target="NCPI#G#W20920434#&#1055;&#1088;&#1080;&#1083;_20_&#1059;&#1090;&#1074;_1" TargetMode="External"/><Relationship Id="rId90" Type="http://schemas.openxmlformats.org/officeDocument/2006/relationships/hyperlink" Target="H#0#0#1#1051974#0#" TargetMode="External"/><Relationship Id="rId95" Type="http://schemas.openxmlformats.org/officeDocument/2006/relationships/hyperlink" Target="H#0#0#5#FF3F7|EDE56" TargetMode="External"/><Relationship Id="rId19" Type="http://schemas.openxmlformats.org/officeDocument/2006/relationships/hyperlink" Target="NCPI#G#W20920434#&#1047;&#1072;&#1075;_&#1059;&#1090;&#1074;_1" TargetMode="External"/><Relationship Id="rId14" Type="http://schemas.openxmlformats.org/officeDocument/2006/relationships/hyperlink" Target="NCPI#G#W21933944" TargetMode="External"/><Relationship Id="rId22" Type="http://schemas.openxmlformats.org/officeDocument/2006/relationships/hyperlink" Target="NCPI#G#H11800130" TargetMode="External"/><Relationship Id="rId27" Type="http://schemas.openxmlformats.org/officeDocument/2006/relationships/hyperlink" Target="NCPI#G#W20920434#&#1047;&#1072;&#1075;_&#1059;&#1090;&#1074;_1&amp;Point=41" TargetMode="External"/><Relationship Id="rId30" Type="http://schemas.openxmlformats.org/officeDocument/2006/relationships/hyperlink" Target="NCPI#G#W20920434#&#1047;&#1072;&#1075;_&#1059;&#1090;&#1074;_1&amp;Point=54" TargetMode="External"/><Relationship Id="rId35" Type="http://schemas.openxmlformats.org/officeDocument/2006/relationships/hyperlink" Target="H#0#0#1#10004619#0#" TargetMode="External"/><Relationship Id="rId43" Type="http://schemas.openxmlformats.org/officeDocument/2006/relationships/hyperlink" Target="H#0#0#1#10004619#0#" TargetMode="External"/><Relationship Id="rId48" Type="http://schemas.openxmlformats.org/officeDocument/2006/relationships/hyperlink" Target="NCPI#L#&#1055;&#1088;&#1080;&#1083;_3" TargetMode="External"/><Relationship Id="rId56" Type="http://schemas.openxmlformats.org/officeDocument/2006/relationships/hyperlink" Target="NCPI#L#&#1047;&#1072;&#1075;_&#1059;&#1090;&#1074;_1&amp;Point=155" TargetMode="External"/><Relationship Id="rId64" Type="http://schemas.openxmlformats.org/officeDocument/2006/relationships/hyperlink" Target="NCPI#L#&#1055;&#1088;&#1080;&#1083;_13_&#1059;&#1090;&#1074;_1" TargetMode="External"/><Relationship Id="rId69" Type="http://schemas.openxmlformats.org/officeDocument/2006/relationships/hyperlink" Target="NCPI#G#W21933875#&#1047;&#1072;&#1075;_&#1059;&#1090;&#1074;_1" TargetMode="External"/><Relationship Id="rId77" Type="http://schemas.openxmlformats.org/officeDocument/2006/relationships/hyperlink" Target="NCPI#G#W21933874#&#1047;&#1072;&#1075;_&#1059;&#1090;&#1074;_1" TargetMode="External"/><Relationship Id="rId100" Type="http://schemas.openxmlformats.org/officeDocument/2006/relationships/hyperlink" Target="H#0#0#1#1008095#0#" TargetMode="External"/><Relationship Id="rId105" Type="http://schemas.openxmlformats.org/officeDocument/2006/relationships/footer" Target="footer1.xml"/><Relationship Id="rId8" Type="http://schemas.openxmlformats.org/officeDocument/2006/relationships/hyperlink" Target="NCPI#G#W21429441" TargetMode="External"/><Relationship Id="rId51" Type="http://schemas.openxmlformats.org/officeDocument/2006/relationships/hyperlink" Target="NCPI#L#&#1055;&#1088;&#1080;&#1083;_8_&#1059;&#1090;&#1074;_1" TargetMode="External"/><Relationship Id="rId72" Type="http://schemas.openxmlformats.org/officeDocument/2006/relationships/hyperlink" Target="NCPI#L#&#1047;&#1072;&#1075;_&#1059;&#1090;&#1074;_1&amp;Chapter=14" TargetMode="External"/><Relationship Id="rId80" Type="http://schemas.openxmlformats.org/officeDocument/2006/relationships/hyperlink" Target="NCPI#L#&#1047;&#1072;&#1075;_&#1059;&#1090;&#1074;_1&amp;Point=139" TargetMode="External"/><Relationship Id="rId85" Type="http://schemas.openxmlformats.org/officeDocument/2006/relationships/hyperlink" Target="NCPI#G#W20920434#&#1047;&#1072;&#1075;_&#1059;&#1090;&#1074;_1&amp;Point=165&amp;UnderPoint=165.5" TargetMode="External"/><Relationship Id="rId93" Type="http://schemas.openxmlformats.org/officeDocument/2006/relationships/hyperlink" Target="H#0#0#5#100D49|EDE58" TargetMode="External"/><Relationship Id="rId98" Type="http://schemas.openxmlformats.org/officeDocument/2006/relationships/hyperlink" Target="H#0#0#5#FF3FA|EDE5A" TargetMode="External"/><Relationship Id="rId3" Type="http://schemas.openxmlformats.org/officeDocument/2006/relationships/webSettings" Target="webSettings.xml"/><Relationship Id="rId12" Type="http://schemas.openxmlformats.org/officeDocument/2006/relationships/hyperlink" Target="NCPI#G#W21832911" TargetMode="External"/><Relationship Id="rId17" Type="http://schemas.openxmlformats.org/officeDocument/2006/relationships/hyperlink" Target="NCPI#G#C20101605#&amp;Point=6&amp;UnderPoint=6.30" TargetMode="External"/><Relationship Id="rId25" Type="http://schemas.openxmlformats.org/officeDocument/2006/relationships/hyperlink" Target="NCPI#L#&#1055;&#1088;&#1080;&#1083;_1_&#1059;&#1090;&#1074;_1" TargetMode="External"/><Relationship Id="rId33" Type="http://schemas.openxmlformats.org/officeDocument/2006/relationships/hyperlink" Target="NCPI#G#W216P0077" TargetMode="External"/><Relationship Id="rId38" Type="http://schemas.openxmlformats.org/officeDocument/2006/relationships/hyperlink" Target="NCPI#G#W20004022" TargetMode="External"/><Relationship Id="rId46" Type="http://schemas.openxmlformats.org/officeDocument/2006/relationships/image" Target="media/image2.jpeg"/><Relationship Id="rId59" Type="http://schemas.openxmlformats.org/officeDocument/2006/relationships/hyperlink" Target="NCPI#L#&#1047;&#1072;&#1075;_&#1059;&#1090;&#1074;_1&amp;UnderPoint=142.3" TargetMode="External"/><Relationship Id="rId67" Type="http://schemas.openxmlformats.org/officeDocument/2006/relationships/hyperlink" Target="NCPI#L#&#1047;&#1072;&#1075;_&#1059;&#1090;&#1074;_1&amp;Point=204" TargetMode="External"/><Relationship Id="rId103" Type="http://schemas.openxmlformats.org/officeDocument/2006/relationships/hyperlink" Target="H#0#0#1#974527#0#" TargetMode="External"/><Relationship Id="rId20" Type="http://schemas.openxmlformats.org/officeDocument/2006/relationships/hyperlink" Target="NCPI#G#w69500908" TargetMode="External"/><Relationship Id="rId41" Type="http://schemas.openxmlformats.org/officeDocument/2006/relationships/hyperlink" Target="NCPI#G#H11800130" TargetMode="External"/><Relationship Id="rId54" Type="http://schemas.openxmlformats.org/officeDocument/2006/relationships/hyperlink" Target="NCPI#G#W20920434#&#1047;&#1072;&#1075;_&#1059;&#1090;&#1074;_1&amp;Point=142&amp;UnderPoint=142.3" TargetMode="External"/><Relationship Id="rId62" Type="http://schemas.openxmlformats.org/officeDocument/2006/relationships/hyperlink" Target="NCPI#L#&#1047;&#1072;&#1075;_&#1059;&#1090;&#1074;_1&amp;Point=186" TargetMode="External"/><Relationship Id="rId70" Type="http://schemas.openxmlformats.org/officeDocument/2006/relationships/hyperlink" Target="NCPI#L#&#1055;&#1088;&#1080;&#1083;_16_&#1059;&#1090;&#1074;_1" TargetMode="External"/><Relationship Id="rId75" Type="http://schemas.openxmlformats.org/officeDocument/2006/relationships/hyperlink" Target="NCPI#L#&#1055;&#1088;&#1080;&#1083;_18_&#1059;&#1090;&#1074;_1" TargetMode="External"/><Relationship Id="rId83" Type="http://schemas.openxmlformats.org/officeDocument/2006/relationships/hyperlink" Target="NCPI#G#W20920434#&#1047;&#1072;&#1075;_&#1059;&#1090;&#1074;_1&amp;Chapter=11" TargetMode="External"/><Relationship Id="rId88" Type="http://schemas.openxmlformats.org/officeDocument/2006/relationships/hyperlink" Target="H#0#1#1#1057759#1#3" TargetMode="External"/><Relationship Id="rId91" Type="http://schemas.openxmlformats.org/officeDocument/2006/relationships/hyperlink" Target="H#0#0#1#1051975#0#" TargetMode="External"/><Relationship Id="rId96" Type="http://schemas.openxmlformats.org/officeDocument/2006/relationships/hyperlink" Target="H#0#0#1#974416#0#" TargetMode="External"/><Relationship Id="rId1" Type="http://schemas.openxmlformats.org/officeDocument/2006/relationships/styles" Target="styles.xml"/><Relationship Id="rId6" Type="http://schemas.openxmlformats.org/officeDocument/2006/relationships/hyperlink" Target="NCPI#G#W21224838" TargetMode="External"/><Relationship Id="rId15" Type="http://schemas.openxmlformats.org/officeDocument/2006/relationships/hyperlink" Target="NCPI#G#W21934715" TargetMode="External"/><Relationship Id="rId23" Type="http://schemas.openxmlformats.org/officeDocument/2006/relationships/hyperlink" Target="NCPI#G#W20920434#&#1047;&#1072;&#1075;_&#1059;&#1090;&#1074;_1&amp;Chapter=18" TargetMode="External"/><Relationship Id="rId28" Type="http://schemas.openxmlformats.org/officeDocument/2006/relationships/hyperlink" Target="NCPI#G#W20920434#&#1047;&#1072;&#1075;_&#1059;&#1090;&#1074;_1&amp;Point=45" TargetMode="External"/><Relationship Id="rId36" Type="http://schemas.openxmlformats.org/officeDocument/2006/relationships/hyperlink" Target="NCPI#G#W21529635P#&#1054;&#1050;&#1056;&#1041;_004_2014" TargetMode="External"/><Relationship Id="rId49" Type="http://schemas.openxmlformats.org/officeDocument/2006/relationships/hyperlink" Target="NCPI#L#&#1055;&#1088;&#1080;&#1083;_6_&#1059;&#1090;&#1074;_1" TargetMode="External"/><Relationship Id="rId57" Type="http://schemas.openxmlformats.org/officeDocument/2006/relationships/hyperlink" Target="NCPI#L#&#1055;&#1088;&#1080;&#1083;_11_&#1059;&#1090;&#1074;_1" TargetMode="External"/><Relationship Id="rId106" Type="http://schemas.openxmlformats.org/officeDocument/2006/relationships/fontTable" Target="fontTable.xml"/><Relationship Id="rId10" Type="http://schemas.openxmlformats.org/officeDocument/2006/relationships/hyperlink" Target="NCPI#G#W21630557" TargetMode="External"/><Relationship Id="rId31" Type="http://schemas.openxmlformats.org/officeDocument/2006/relationships/hyperlink" Target="NCPI#L#&#1047;&#1072;&#1075;_&#1059;&#1090;&#1074;_1&amp;Point=220" TargetMode="External"/><Relationship Id="rId44" Type="http://schemas.openxmlformats.org/officeDocument/2006/relationships/hyperlink" Target="NCPI#G#H11800130" TargetMode="External"/><Relationship Id="rId52" Type="http://schemas.openxmlformats.org/officeDocument/2006/relationships/hyperlink" Target="NCPI#L#&#1055;&#1088;&#1080;&#1083;_9_&#1059;&#1090;&#1074;_1" TargetMode="External"/><Relationship Id="rId60" Type="http://schemas.openxmlformats.org/officeDocument/2006/relationships/hyperlink" Target="NCPI#L#&#1047;&#1072;&#1075;_&#1059;&#1090;&#1074;_1&amp;UnderPoint=142.4" TargetMode="External"/><Relationship Id="rId65" Type="http://schemas.openxmlformats.org/officeDocument/2006/relationships/hyperlink" Target="NCPI#L#&#1055;&#1088;&#1080;&#1083;_14_&#1059;&#1090;&#1074;_1" TargetMode="External"/><Relationship Id="rId73" Type="http://schemas.openxmlformats.org/officeDocument/2006/relationships/hyperlink" Target="NCPI#G#W21933875#&#1047;&#1072;&#1075;_&#1059;&#1090;&#1074;_1" TargetMode="External"/><Relationship Id="rId78" Type="http://schemas.openxmlformats.org/officeDocument/2006/relationships/hyperlink" Target="NCPI#L#&#1047;&#1072;&#1075;_&#1059;&#1090;&#1074;_1&amp;Point=35" TargetMode="External"/><Relationship Id="rId81" Type="http://schemas.openxmlformats.org/officeDocument/2006/relationships/hyperlink" Target="NCPI#L#&#1047;&#1072;&#1075;_&#1059;&#1090;&#1074;_1&amp;Chapter=9" TargetMode="External"/><Relationship Id="rId86" Type="http://schemas.openxmlformats.org/officeDocument/2006/relationships/hyperlink" Target="NCPI#G#W20920434#&#1047;&#1072;&#1075;_&#1059;&#1090;&#1074;_1&amp;Point=236" TargetMode="External"/><Relationship Id="rId94" Type="http://schemas.openxmlformats.org/officeDocument/2006/relationships/hyperlink" Target="H#0#0#5#FF3F6|EDE59" TargetMode="External"/><Relationship Id="rId99" Type="http://schemas.openxmlformats.org/officeDocument/2006/relationships/hyperlink" Target="H#0#0#5#FF3FB|EDEC1" TargetMode="External"/><Relationship Id="rId101" Type="http://schemas.openxmlformats.org/officeDocument/2006/relationships/hyperlink" Target="H#0#0#1#974528#0#" TargetMode="External"/><Relationship Id="rId4" Type="http://schemas.openxmlformats.org/officeDocument/2006/relationships/image" Target="media/image1.wmf"/><Relationship Id="rId9" Type="http://schemas.openxmlformats.org/officeDocument/2006/relationships/hyperlink" Target="NCPI#G#W21630557" TargetMode="External"/><Relationship Id="rId13" Type="http://schemas.openxmlformats.org/officeDocument/2006/relationships/hyperlink" Target="NCPI#G#W21833330" TargetMode="External"/><Relationship Id="rId18" Type="http://schemas.openxmlformats.org/officeDocument/2006/relationships/hyperlink" Target="NCPI#G#C20101605" TargetMode="External"/><Relationship Id="rId39" Type="http://schemas.openxmlformats.org/officeDocument/2006/relationships/hyperlink" Target="NCPI#G#H11800130" TargetMode="External"/><Relationship Id="rId34" Type="http://schemas.openxmlformats.org/officeDocument/2006/relationships/hyperlink" Target="H#0#0#1#10004619#0#" TargetMode="External"/><Relationship Id="rId50" Type="http://schemas.openxmlformats.org/officeDocument/2006/relationships/hyperlink" Target="NCPI#L#&#1055;&#1088;&#1080;&#1083;_7_&#1059;&#1090;&#1074;_1" TargetMode="External"/><Relationship Id="rId55" Type="http://schemas.openxmlformats.org/officeDocument/2006/relationships/hyperlink" Target="NCPI#L#&#1055;&#1088;&#1080;&#1083;_10_&#1059;&#1090;&#1074;_1" TargetMode="External"/><Relationship Id="rId76" Type="http://schemas.openxmlformats.org/officeDocument/2006/relationships/hyperlink" Target="NCPI#L#&#1055;&#1088;&#1080;&#1083;_19_&#1059;&#1090;&#1074;_1" TargetMode="External"/><Relationship Id="rId97" Type="http://schemas.openxmlformats.org/officeDocument/2006/relationships/hyperlink" Target="H#0#0#1#1045497#0#" TargetMode="External"/><Relationship Id="rId10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107</Pages>
  <Words>34700</Words>
  <Characters>197792</Characters>
  <Application>Microsoft Office Word</Application>
  <DocSecurity>0</DocSecurity>
  <Lines>1648</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Райская Наталья</dc:creator>
  <cp:keywords/>
  <dc:description/>
  <cp:lastModifiedBy>Райская Наталья</cp:lastModifiedBy>
  <cp:revision>1</cp:revision>
  <dcterms:created xsi:type="dcterms:W3CDTF">2020-03-03T11:39:00Z</dcterms:created>
  <dcterms:modified xsi:type="dcterms:W3CDTF">2020-03-03T11:40:00Z</dcterms:modified>
</cp:coreProperties>
</file>